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E6" w:rsidRDefault="00913414" w:rsidP="00913414">
      <w:pPr>
        <w:pStyle w:val="1"/>
        <w:jc w:val="center"/>
      </w:pPr>
      <w:r>
        <w:t>Инновационные подходы в маркетинге и управлении бизнесом</w:t>
      </w:r>
    </w:p>
    <w:p w:rsidR="00913414" w:rsidRDefault="00913414" w:rsidP="00913414"/>
    <w:p w:rsidR="00913414" w:rsidRDefault="00913414" w:rsidP="00913414">
      <w:bookmarkStart w:id="0" w:name="_GoBack"/>
      <w:r>
        <w:t>Инновации играют важную роль в современном бизнесе и маркетинге, обеспечивая конкурентное преимущество и способствуя росту и развитию компаний. Инновационные подходы в маркетинге и управлении бизнесом помогают компаниям адаптироваться к меняющимся условиям рынка, выявлять новые возможности и улучшать эф</w:t>
      </w:r>
      <w:r>
        <w:t>фективность своей деятельности.</w:t>
      </w:r>
    </w:p>
    <w:p w:rsidR="00913414" w:rsidRDefault="00913414" w:rsidP="00913414">
      <w:r>
        <w:t xml:space="preserve">Один из важных аспектов инноваций в маркетинге - это использование современных технологий и цифровых инструментов. С развитием интернета и социальных медиа компании могут достичь своей аудитории более эффективно и долгосрочно взаимодействовать с клиентами. Цифровой маркетинг позволяет улучшить </w:t>
      </w:r>
      <w:proofErr w:type="spellStart"/>
      <w:r>
        <w:t>таргетирование</w:t>
      </w:r>
      <w:proofErr w:type="spellEnd"/>
      <w:r>
        <w:t>, анализировать данные и создавать персон</w:t>
      </w:r>
      <w:r>
        <w:t>ализированные стратегии продаж.</w:t>
      </w:r>
    </w:p>
    <w:p w:rsidR="00913414" w:rsidRDefault="00913414" w:rsidP="00913414">
      <w:r>
        <w:t>Еще одним инновационным подходом является использование больших данных и аналитики. Сбор и анализ данных о потребительском поведении позволяют компаниям понимать предпочтения клиентов и адаптировать свои продукты и услуги под них. Это способствует улучшению качества обслуживания и удовлетворению потребн</w:t>
      </w:r>
      <w:r>
        <w:t>остей клиентов.</w:t>
      </w:r>
    </w:p>
    <w:p w:rsidR="00913414" w:rsidRDefault="00913414" w:rsidP="00913414">
      <w:r>
        <w:t>Инновации также могут касаться самой продукции и услуг. Разработка новых продуктов, уникальных дизайнов и инновационных решений позволяет компаниям выделиться на рынке и привлечь внимание клиентов. Креативность и поиск новаторских решений становятся важными элементами успешного ма</w:t>
      </w:r>
      <w:r>
        <w:t>ркетинга и управления бизнесом.</w:t>
      </w:r>
    </w:p>
    <w:p w:rsidR="00913414" w:rsidRDefault="00913414" w:rsidP="00913414">
      <w:r>
        <w:t xml:space="preserve">Однако инновации в маркетинге и управлении бизнесом также могут включать в себя изменения в организационной культуре и процессах. Стремление к инновациям должно стать частью корпоративной культуры, и компании должны быть готовы к риску и экспериментам. Также важно создать механизмы для сбора и реализации </w:t>
      </w:r>
      <w:r>
        <w:t>идей от сотрудников и клиентов.</w:t>
      </w:r>
    </w:p>
    <w:p w:rsidR="00913414" w:rsidRDefault="00913414" w:rsidP="00913414">
      <w:r>
        <w:t>Инновационные подходы в маркетинге и управлении бизнесом могут способствовать росту прибыли, укреплению бренда и удовлетворению клиентов. Они помогают компаниям адаптироваться к быстро меняющимся рыночным условиям и выделяться среди конкурентов. Таким образом, инновации становятся неотъемлемой частью успешного бизнеса и маркетинга в современном мире.</w:t>
      </w:r>
    </w:p>
    <w:p w:rsidR="00913414" w:rsidRDefault="00913414" w:rsidP="00913414">
      <w:r>
        <w:t>Ещё одним важным аспектом инновационных подходов в маркетинге и управлении бизнесом является уделяемое внимание устойчивости и социальной ответственности. Современные потребители все более оценивают компании, которые придерживаются принципов устойчивого развития и заботятся о окружающей среде и обществе. Инновации в этой области могут включать в себя разработку экологически чистых продуктов, уменьшение отходов и вовлечени</w:t>
      </w:r>
      <w:r>
        <w:t>е в социально значимые проекты.</w:t>
      </w:r>
    </w:p>
    <w:p w:rsidR="00913414" w:rsidRDefault="00913414" w:rsidP="00913414">
      <w:r>
        <w:t>Кроме того, инновации в маркетинге могут включать в себя новые подходы к коммуникации с клиентами. Технологии, такие как искусственный интеллект и чат-боты, позволяют улучшить обслуживание клиентов и создать более персонализированный</w:t>
      </w:r>
      <w:r>
        <w:t xml:space="preserve"> опыт взаимодействия с брендом.</w:t>
      </w:r>
    </w:p>
    <w:p w:rsidR="00913414" w:rsidRDefault="00913414" w:rsidP="00913414">
      <w:r>
        <w:t xml:space="preserve">Инновационные подходы также расширяют границы маркетинга за пределы традиционных каналов. Влияние социальных медиа, онлайн-сообществ и виртуальной реальности позволяет компаниям достигать своей аудитории </w:t>
      </w:r>
      <w:r>
        <w:t>в новых и неожиданных способах.</w:t>
      </w:r>
    </w:p>
    <w:p w:rsidR="00913414" w:rsidRDefault="00913414" w:rsidP="00913414">
      <w:r>
        <w:t xml:space="preserve">Однако, несмотря на множество возможностей, связанных с инновациями в маркетинге и управлении бизнесом, они также представляют вызовы. Быстро меняющиеся технологии и </w:t>
      </w:r>
      <w:r>
        <w:lastRenderedPageBreak/>
        <w:t>рыночные требования требуют постоянного обновления знаний и навыков. Компании должны быть готовы к адаптации и изменениям, чтобы успешно внедрять инновации</w:t>
      </w:r>
      <w:r>
        <w:t>.</w:t>
      </w:r>
    </w:p>
    <w:p w:rsidR="00913414" w:rsidRPr="00913414" w:rsidRDefault="00913414" w:rsidP="00913414">
      <w:r>
        <w:t>В заключение, инновационные подходы в маркетинге и управлении бизнесом становятся все более важными для успешного развития компаний. Они позволяют улучшить эффективность, адаптироваться к изменяющимся условиям и удовлетворять потребности клиентов. Развитие инноваций требует гибкости, креативности и готовности к постоянному учебному процессу, но в итоге оно может привести к долгосрочному успеху и устойчивому росту компании.</w:t>
      </w:r>
      <w:bookmarkEnd w:id="0"/>
    </w:p>
    <w:sectPr w:rsidR="00913414" w:rsidRPr="0091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E6"/>
    <w:rsid w:val="008A6CE6"/>
    <w:rsid w:val="0091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7D93"/>
  <w15:chartTrackingRefBased/>
  <w15:docId w15:val="{F568912C-A2FE-4C1B-B29B-B8E7D981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4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2023-11-01T04:00:00Z</dcterms:created>
  <dcterms:modified xsi:type="dcterms:W3CDTF">2023-11-01T04:01:00Z</dcterms:modified>
</cp:coreProperties>
</file>