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48" w:rsidRDefault="00562C20" w:rsidP="00562C20">
      <w:pPr>
        <w:pStyle w:val="1"/>
        <w:jc w:val="center"/>
      </w:pPr>
      <w:r w:rsidRPr="00562C20">
        <w:t>Виртуальная и дополненная реальность</w:t>
      </w:r>
      <w:r>
        <w:t>:</w:t>
      </w:r>
      <w:r w:rsidRPr="00562C20">
        <w:t xml:space="preserve"> применение инноваций в различных сферах</w:t>
      </w:r>
    </w:p>
    <w:p w:rsidR="00562C20" w:rsidRDefault="00562C20" w:rsidP="00562C20"/>
    <w:p w:rsidR="00562C20" w:rsidRDefault="00562C20" w:rsidP="00562C20">
      <w:bookmarkStart w:id="0" w:name="_GoBack"/>
      <w:r>
        <w:t>Виртуальная и дополненная реальность (VR и AR) представляют собой инновационные технологии, которые открывают широкий спектр возможностей в различных областях человеческой деятельности. Эти технологии создают виртуальное окружение или дополняют реальный мир цифровыми объектами и информацией, что позволяет использовать их в множестве сфер, начиная от развлечений и закан</w:t>
      </w:r>
      <w:r>
        <w:t>чивая образованием и медициной.</w:t>
      </w:r>
    </w:p>
    <w:p w:rsidR="00562C20" w:rsidRDefault="00562C20" w:rsidP="00562C20">
      <w:r>
        <w:t>В развлекательной индустрии VR и AR предоставляют новые возможности для игр, фильмов и развлекательных приложений. VR позволяет игрокам погрузиться в уникальные миры и переживать невероятные приключения. AR, в свою очередь, позволяет создавать интерактивные игры и приложения, дополняя реальное окружение циф</w:t>
      </w:r>
      <w:r>
        <w:t>ровыми объектами и персонажами.</w:t>
      </w:r>
    </w:p>
    <w:p w:rsidR="00562C20" w:rsidRDefault="00562C20" w:rsidP="00562C20">
      <w:r>
        <w:t>В области образования VR и AR используются для создания интерактивных учебных сред, позволяющих студентам погружаться в виртуальные лекции и учебные модели. Эти технологии способствуют более глубокому и запоминающемуся обучению, а также могут быть полезными для обучения на практике в медицинск</w:t>
      </w:r>
      <w:r>
        <w:t>их, инженерных и других сферах.</w:t>
      </w:r>
    </w:p>
    <w:p w:rsidR="00562C20" w:rsidRDefault="00562C20" w:rsidP="00562C20">
      <w:r>
        <w:t>В медицине VR и AR применяются для симуляции хирургических операций, тренировки медицинского персонала и диагностики пациентов. Эти технологии позволяют улучшить навыки и повысить безопасность в медицинских п</w:t>
      </w:r>
      <w:r>
        <w:t>роцедурах.</w:t>
      </w:r>
    </w:p>
    <w:p w:rsidR="00562C20" w:rsidRDefault="00562C20" w:rsidP="00562C20">
      <w:r>
        <w:t>В производстве и инженерии VR и AR используются для проектирования и моделирования сложных систем и механизмов. Они позволяют инженерам визуализировать и тестировать свои проекты в виртуальной среде, что способствует сокращению времени и затрат</w:t>
      </w:r>
      <w:r>
        <w:t xml:space="preserve"> на исследования и разработки.</w:t>
      </w:r>
    </w:p>
    <w:p w:rsidR="00562C20" w:rsidRDefault="00562C20" w:rsidP="00562C20">
      <w:r>
        <w:t>В сфере маркетинга и рекламы VR и AR могут создавать уникальные интерактивные опыты для потребителей. Компании используют эти технологии для создания виртуальных туров по магазинам, демонстрации продуктов и маркетинговых кам</w:t>
      </w:r>
      <w:r>
        <w:t>паний.</w:t>
      </w:r>
    </w:p>
    <w:p w:rsidR="00562C20" w:rsidRDefault="00562C20" w:rsidP="00562C20">
      <w:r>
        <w:t>Таким образом, виртуальная и дополненная реальность представляют собой мощные инструменты, которые находят применение в различных сферах человеческой деятельности. Их способность создавать интерактивные и увлекательные опыты делает их ценными инновациями для развлечений, образования, медицины, производства и маркетинга. В дальнейшем развитии этих технологий можно ожидать появление еще более широкого спектра приложений и возможностей.</w:t>
      </w:r>
    </w:p>
    <w:p w:rsidR="00562C20" w:rsidRDefault="00562C20" w:rsidP="00562C20">
      <w:r>
        <w:t>Важной областью применения виртуальной и дополненной реальности является обучение и тренинги. В различных профессиональных сферах, таких как авиация, военное дело, строительство и многие другие, VR и AR используются для симуляции сложных сценариев и тренировок. Это позволяет обучаемым приобретать навыки и опыт в безопасной виртуальной среде, что особенно важно в област</w:t>
      </w:r>
      <w:r>
        <w:t>ях, связанных с высоким риском.</w:t>
      </w:r>
    </w:p>
    <w:p w:rsidR="00562C20" w:rsidRDefault="00562C20" w:rsidP="00562C20">
      <w:r>
        <w:t>В архитектуре и дизайне VR и AR позволяют архитекторам и дизайнерам визуализировать свои проекты в реальном времени и в трехмерном формате. Это делает проектирование более интерактивным и позволяет клиентам лучше понимать</w:t>
      </w:r>
      <w:r>
        <w:t xml:space="preserve"> концепции и варианты проектов.</w:t>
      </w:r>
    </w:p>
    <w:p w:rsidR="00562C20" w:rsidRDefault="00562C20" w:rsidP="00562C20">
      <w:r>
        <w:t>Также следует отметить применение VR и AR в туризме и культурной сфере. Виртуальные туры и музейные выставки позволяют посетителям погрузиться в исторические и культурные места, даже не покидая своего дома. Это способствует сохранению и популяризации культурного наследия.</w:t>
      </w:r>
    </w:p>
    <w:p w:rsidR="00562C20" w:rsidRDefault="00562C20" w:rsidP="00562C20">
      <w:r>
        <w:lastRenderedPageBreak/>
        <w:t>В медицине VR и AR применяются для реабилитации пациентов и снижения боли во время процедур. Пациенты могут использовать виртуальное окружение для отвлечения от боли или для тренировки двигательных на</w:t>
      </w:r>
      <w:r>
        <w:t>выков после травм или операций.</w:t>
      </w:r>
    </w:p>
    <w:p w:rsidR="00562C20" w:rsidRDefault="00562C20" w:rsidP="00562C20">
      <w:r>
        <w:t>Виртуальная и дополненная реальность также находят свое место в сфере искусства и развлечений. Виртуальные выставки и концерты, а также создание инновационных художественных произведений ст</w:t>
      </w:r>
      <w:r>
        <w:t>ановятся все более популярными.</w:t>
      </w:r>
    </w:p>
    <w:p w:rsidR="00562C20" w:rsidRPr="00562C20" w:rsidRDefault="00562C20" w:rsidP="00562C20">
      <w:r>
        <w:t>Итак, виртуальная и дополненная реальность представляют собой мощные инновации, которые оказывают влияние на различные сферы человеческой деятельности. Они расширяют горизонты возможностей в обучении, разработке, развлечениях и культуре. С развитием технологий и увеличением доступности VR и AR можно ожидать дальнейшего расширения их применения и создания новых увлекательных и полезных опытов для людей.</w:t>
      </w:r>
      <w:bookmarkEnd w:id="0"/>
    </w:p>
    <w:sectPr w:rsidR="00562C20" w:rsidRPr="0056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48"/>
    <w:rsid w:val="00562C20"/>
    <w:rsid w:val="009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F4A8"/>
  <w15:chartTrackingRefBased/>
  <w15:docId w15:val="{2DEFF6FF-A048-4DCE-BEC5-B5234D3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2023-11-01T04:12:00Z</dcterms:created>
  <dcterms:modified xsi:type="dcterms:W3CDTF">2023-11-01T04:13:00Z</dcterms:modified>
</cp:coreProperties>
</file>