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30" w:rsidRDefault="00360332" w:rsidP="00360332">
      <w:pPr>
        <w:pStyle w:val="1"/>
        <w:jc w:val="center"/>
      </w:pPr>
      <w:r w:rsidRPr="00360332">
        <w:t>Ренессанс и его великие мастера</w:t>
      </w:r>
      <w:r>
        <w:t>:</w:t>
      </w:r>
      <w:r w:rsidRPr="00360332">
        <w:t xml:space="preserve"> да Винчи, Микеланджело, Рафаэль</w:t>
      </w:r>
    </w:p>
    <w:p w:rsidR="00360332" w:rsidRDefault="00360332" w:rsidP="00360332"/>
    <w:p w:rsidR="00360332" w:rsidRDefault="00360332" w:rsidP="00360332">
      <w:bookmarkStart w:id="0" w:name="_GoBack"/>
      <w:r>
        <w:t>Ренессанс - это эпоха в истории искусства, которая простирается с 14 по 17 века и характеризуется возвратом к античным идеалам и ценностям, а также развитием новых художественных методов и техник. Во время Ренессанса, искусство стало инструментом для выражения человеческих идей, чувств и стремлений, а великие мастера этой эпохи, такие как Леонардо да Винчи, Микеланджело и Рафаэль,</w:t>
      </w:r>
      <w:r>
        <w:t xml:space="preserve"> стали символами этого периода.</w:t>
      </w:r>
    </w:p>
    <w:p w:rsidR="00360332" w:rsidRDefault="00360332" w:rsidP="00360332">
      <w:r>
        <w:t>Леонардо да Винчи, безусловно, один из самых универсальных гениев Ренессанса. Он был художником, ученым, изобретателем и многогранным творческим личностью. Его картина "</w:t>
      </w:r>
      <w:proofErr w:type="spellStart"/>
      <w:r>
        <w:t>Мона</w:t>
      </w:r>
      <w:proofErr w:type="spellEnd"/>
      <w:r>
        <w:t xml:space="preserve"> Лиза" считается одним из самых известных произведений искусства в мировой истории. Да Винчи также создал произведения, как "Тайная вечеря", "</w:t>
      </w:r>
      <w:proofErr w:type="spellStart"/>
      <w:r>
        <w:t>Витрувианский</w:t>
      </w:r>
      <w:proofErr w:type="spellEnd"/>
      <w:r>
        <w:t xml:space="preserve"> человек" и множество научных записей и чертежей, которые внесли вк</w:t>
      </w:r>
      <w:r>
        <w:t>лад в развитие науки и техники.</w:t>
      </w:r>
    </w:p>
    <w:p w:rsidR="00360332" w:rsidRDefault="00360332" w:rsidP="00360332">
      <w:r>
        <w:t xml:space="preserve">Микеланджело </w:t>
      </w:r>
      <w:proofErr w:type="spellStart"/>
      <w:r>
        <w:t>Буонарроти</w:t>
      </w:r>
      <w:proofErr w:type="spellEnd"/>
      <w:r>
        <w:t xml:space="preserve"> - другой великий мастер Ренессанса, который проявил себя как скульптор, живописец и архитектор. Его скульптурные произведения, такие как "Давид" и "</w:t>
      </w:r>
      <w:proofErr w:type="spellStart"/>
      <w:r>
        <w:t>Пиета</w:t>
      </w:r>
      <w:proofErr w:type="spellEnd"/>
      <w:r>
        <w:t>", искусно передают человеческую анатомию и выражают глубокие эмоции. Великий потолок Сикстинской капеллы, созданный Микеланджело, является одним из самых впечатляющих достижений в области живописи и призна</w:t>
      </w:r>
      <w:r>
        <w:t>ется шедевром мировой живописи.</w:t>
      </w:r>
    </w:p>
    <w:p w:rsidR="00360332" w:rsidRDefault="00360332" w:rsidP="00360332">
      <w:r>
        <w:t xml:space="preserve">Рафаэль Санти, третий великий мастер Ренессанса, прославился своими живописными работами, включая "Афинская школа", "Мадонна </w:t>
      </w:r>
      <w:proofErr w:type="spellStart"/>
      <w:r>
        <w:t>Систинская</w:t>
      </w:r>
      <w:proofErr w:type="spellEnd"/>
      <w:r>
        <w:t>" и "Школа Афинская". Его произведения характеризуются идеальной пропорцией, гармонией и красотой. Рафаэль также был активным участником архитектурных проектов и давал вкл</w:t>
      </w:r>
      <w:r>
        <w:t>ад в развитие архитектуры Рима.</w:t>
      </w:r>
    </w:p>
    <w:p w:rsidR="00360332" w:rsidRDefault="00360332" w:rsidP="00360332">
      <w:r>
        <w:t>Таким образом, Леонардо да Винчи, Микеланджело и Рафаэль являются непререкаемыми великими мастерами Ренессанса, чьи произведения оставили неизгладимый след в истории искусства и остаются вдохновением для художников и исследователей в наши дни. Их вклад в развитие искусства и культуры невозможно переоценить, и они остаются символами выдающегося периода в истории человечества.</w:t>
      </w:r>
    </w:p>
    <w:p w:rsidR="00360332" w:rsidRDefault="00360332" w:rsidP="00360332">
      <w:r>
        <w:t>Ренессанс ознаменовал не только выдающихся мастеров, но и смену художественных ценностей и подходов к творчеству. В эту эпоху искусство стало более человечным, ближе к жизни и природе. Художники стремились к реализму, изучали анатомию, оптику и перспективу, что позволило создавать более точ</w:t>
      </w:r>
      <w:r>
        <w:t>ные и естественные изображения.</w:t>
      </w:r>
    </w:p>
    <w:p w:rsidR="00360332" w:rsidRDefault="00360332" w:rsidP="00360332">
      <w:r>
        <w:t>Великие мастера Ренессанса также внесли значительный вклад в развитие портретного искусства. Они создавали потрясающие портреты своих временных сограждан, отражая их характеры и индивидуальность. Подход к живописи и скульптуре стал более интимным и личным, позволяя иссле</w:t>
      </w:r>
      <w:r>
        <w:t>довать внутренний мир человека.</w:t>
      </w:r>
    </w:p>
    <w:p w:rsidR="00360332" w:rsidRDefault="00360332" w:rsidP="00360332">
      <w:r>
        <w:t>Кроме того, Ренессанс способствовал расцвету научных исследований и обмену знаний. Многие художники этой эпохи были также учеными и инженерами, что способствовало взаимодействию искусства и науки. Великие мастера использовали свои знания в различных областях для создания уникальных и иннова</w:t>
      </w:r>
      <w:r>
        <w:t>ционных произведений искусства.</w:t>
      </w:r>
    </w:p>
    <w:p w:rsidR="00360332" w:rsidRPr="00360332" w:rsidRDefault="00360332" w:rsidP="00360332">
      <w:r>
        <w:t xml:space="preserve">Таким образом, Ренессанс был золотым веком искусства и культуры, в котором Леонардо да Винчи, Микеланджело и Рафаэль стали яркими звездами. Их работы остаются символами выдающегося творчества и великих идей, которые сформировали искусство и культуру Европы и </w:t>
      </w:r>
      <w:r>
        <w:lastRenderedPageBreak/>
        <w:t>оказали влияние на мировое искусство на протяжении веков. Ренессанс оставил наследие, которое продолжает вдохновлять художников и обогащать культурное наследие человечества.</w:t>
      </w:r>
      <w:bookmarkEnd w:id="0"/>
    </w:p>
    <w:sectPr w:rsidR="00360332" w:rsidRPr="0036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30"/>
    <w:rsid w:val="00324B30"/>
    <w:rsid w:val="003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4706"/>
  <w15:chartTrackingRefBased/>
  <w15:docId w15:val="{C3E33260-0201-454D-B574-A7A04C1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2023-11-03T05:00:00Z</dcterms:created>
  <dcterms:modified xsi:type="dcterms:W3CDTF">2023-11-03T05:01:00Z</dcterms:modified>
</cp:coreProperties>
</file>