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AD" w:rsidRDefault="00342FBB" w:rsidP="00342FBB">
      <w:pPr>
        <w:pStyle w:val="1"/>
        <w:jc w:val="center"/>
      </w:pPr>
      <w:r w:rsidRPr="00342FBB">
        <w:t>Реализм XIX века</w:t>
      </w:r>
      <w:r>
        <w:t>:</w:t>
      </w:r>
      <w:r w:rsidRPr="00342FBB">
        <w:t xml:space="preserve"> отражение социальной действительности</w:t>
      </w:r>
    </w:p>
    <w:p w:rsidR="00342FBB" w:rsidRDefault="00342FBB" w:rsidP="00342FBB"/>
    <w:p w:rsidR="00342FBB" w:rsidRDefault="00342FBB" w:rsidP="00342FBB">
      <w:bookmarkStart w:id="0" w:name="_GoBack"/>
      <w:r>
        <w:t>Реализм в искусстве XIX века - это художественное направление, которое стремилось к максимально точному и реалистичному отображению социальной действительности и повседневной жизни своего времени. Этот стиль искусства стал реакцией на романтизм и его уклон в мистику и эмоции. Реализм призывал художников фиксировать реальные явления и события, а также анализировать соц</w:t>
      </w:r>
      <w:r>
        <w:t>иальные проблемы и неравенства.</w:t>
      </w:r>
    </w:p>
    <w:p w:rsidR="00342FBB" w:rsidRDefault="00342FBB" w:rsidP="00342FBB">
      <w:r>
        <w:t>Одной из ключевых характеристик реализма было стремление к достоверности и объективности в изображении. Художники реализма тщательно изучали свой объект, будь то портрет, пейзаж или сцена из повседневной жизни, и стремились передать его максимально точно. Они использовали натуральное освещение и мастерски воссоздавали детали, чтобы дости</w:t>
      </w:r>
      <w:r>
        <w:t>чь максимальной реалистичности.</w:t>
      </w:r>
    </w:p>
    <w:p w:rsidR="00342FBB" w:rsidRDefault="00342FBB" w:rsidP="00342FBB">
      <w:r>
        <w:t>Реализм также оказал значительное влияние на литературу и театр XIX века. Литературные произведения этой эпохи стали более прямыми и честными в отображении общественных явлений. Реалистические романы, такие как "Отцы и дети" Ивана Тургенева и "Бедные люди" Федора Достоевского, рассматривали социальные проблемы и психо</w:t>
      </w:r>
      <w:r>
        <w:t>логию персонажей более глубоко.</w:t>
      </w:r>
    </w:p>
    <w:p w:rsidR="00342FBB" w:rsidRDefault="00342FBB" w:rsidP="00342FBB">
      <w:r>
        <w:t>В реализме особое внимание уделялось социальной действительности. Художники изображали рабочий класс, крестьян, бедняков и другие общественные группы, стараясь выразить их жизнь, трудности и надежды. Произведения реализма часто раскрывали социальные неравенства, эксплуатацию и несправедливость, что делало их актуальными и важными в контексте социальны</w:t>
      </w:r>
      <w:r>
        <w:t>х реформ и изменений той эпохи.</w:t>
      </w:r>
    </w:p>
    <w:p w:rsidR="00342FBB" w:rsidRDefault="00342FBB" w:rsidP="00342FBB">
      <w:r>
        <w:t>Искусство реализма стало мощным инструментом для вызова общественного сознания и осознания социальных проблем. Оно стимулировало дискуссии и дебаты в обществе, способствуя борьбе за права и справедливость. Художники реализма, такие как Густав Курбе, Эдуард Мане и Жан-Франсуа Милле, считали себя обозревателями и хроникерами своего времени.</w:t>
      </w:r>
    </w:p>
    <w:p w:rsidR="00342FBB" w:rsidRDefault="00342FBB" w:rsidP="00342FBB">
      <w:r>
        <w:t>Реализм в искусстве XIX века также акцентировал внимание на повседневных деталях и моментах в жизни обычных людей. Художники этой эпохи часто изображали сцены из деревенской жизни, городских улиц, рабочих и их трудовые будни. Это делало их произведения близкими и понятными для обычных зрителей, а также подчеркивало важность каждоднев</w:t>
      </w:r>
      <w:r>
        <w:t>ных событий в истории общества.</w:t>
      </w:r>
    </w:p>
    <w:p w:rsidR="00342FBB" w:rsidRDefault="00342FBB" w:rsidP="00342FBB">
      <w:r>
        <w:t>Важной чертой реализма было также изучение и анализ психологии персонажей. Художники стремились понять и выразить эмоции, чувства и внутренний мир своих героев. Это отражалось как в литературе, так и в живописи, где были созданы образы, глубоко анализирующие человеческую</w:t>
      </w:r>
      <w:r>
        <w:t xml:space="preserve"> натуру и внутренние конфликты.</w:t>
      </w:r>
    </w:p>
    <w:p w:rsidR="00342FBB" w:rsidRDefault="00342FBB" w:rsidP="00342FBB">
      <w:r>
        <w:t xml:space="preserve">Реализм также стимулировал развитие фотографии, которая стала важным средством фиксации реальности. Фотографы, такие как </w:t>
      </w:r>
      <w:proofErr w:type="spellStart"/>
      <w:r>
        <w:t>Надар</w:t>
      </w:r>
      <w:proofErr w:type="spellEnd"/>
      <w:r>
        <w:t xml:space="preserve"> и Мэтью </w:t>
      </w:r>
      <w:proofErr w:type="spellStart"/>
      <w:r>
        <w:t>Брейди</w:t>
      </w:r>
      <w:proofErr w:type="spellEnd"/>
      <w:r>
        <w:t>, документировали исторические события, личности и обыденную жизнь. Это способствовало распространению информации и улучшению пониман</w:t>
      </w:r>
      <w:r>
        <w:t>ия социальной действительности.</w:t>
      </w:r>
    </w:p>
    <w:p w:rsidR="00342FBB" w:rsidRDefault="00342FBB" w:rsidP="00342FBB">
      <w:r>
        <w:t>Реализм в искусстве XIX века оставил наследие, которое остается актуальным и вдохновляющим для современных художников и критиков искусства. Его подход к отображению социальной действительности и анализу человеческой природы продолжает оказывать влияние на современное искусство и способствует более глубокому пониманию мира и общества.</w:t>
      </w:r>
    </w:p>
    <w:p w:rsidR="00342FBB" w:rsidRPr="00342FBB" w:rsidRDefault="00342FBB" w:rsidP="00342FBB">
      <w:r>
        <w:lastRenderedPageBreak/>
        <w:t>В заключение, реализм в искусстве XIX века отразил стремление к объективному и честному отображению социальной действительности. Этот стиль искусства оказал значительное влияние на литературу, живопись и театр, а также на общественное сознание и борьбу за социальные реформы. Реализм стал важным этапом в развитии культуры и искусства, помогая раскрыть и анализировать социальные и моральные аспекты жизни того времени.</w:t>
      </w:r>
      <w:bookmarkEnd w:id="0"/>
    </w:p>
    <w:sectPr w:rsidR="00342FBB" w:rsidRPr="0034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D"/>
    <w:rsid w:val="001B0FAD"/>
    <w:rsid w:val="003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B59"/>
  <w15:chartTrackingRefBased/>
  <w15:docId w15:val="{238620FC-C57D-45B6-A046-A4261040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2023-11-03T05:09:00Z</dcterms:created>
  <dcterms:modified xsi:type="dcterms:W3CDTF">2023-11-03T05:11:00Z</dcterms:modified>
</cp:coreProperties>
</file>