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7D" w:rsidRDefault="00AF5BEB" w:rsidP="00AF5BEB">
      <w:pPr>
        <w:pStyle w:val="1"/>
        <w:jc w:val="center"/>
      </w:pPr>
      <w:r w:rsidRPr="00AF5BEB">
        <w:t>Живопись Африки яркость красок и необычность форм</w:t>
      </w:r>
    </w:p>
    <w:p w:rsidR="00AF5BEB" w:rsidRDefault="00AF5BEB" w:rsidP="00AF5BEB"/>
    <w:p w:rsidR="00AF5BEB" w:rsidRDefault="00AF5BEB" w:rsidP="00AF5BEB">
      <w:bookmarkStart w:id="0" w:name="_GoBack"/>
      <w:r>
        <w:t>Искусство Африки - это одно из самых разнообразных и удивительных в мире. Оно отражает богатство культурного наследия этого континента, а также его многообразие и многогранность. Живопись, как одна из важных форм выражения в искусстве Африки, поражает своей яркос</w:t>
      </w:r>
      <w:r>
        <w:t>тью красок и необычностью форм.</w:t>
      </w:r>
    </w:p>
    <w:p w:rsidR="00AF5BEB" w:rsidRDefault="00AF5BEB" w:rsidP="00AF5BEB">
      <w:r>
        <w:t>Одной из характерных черт африканской живописи является использование ярких и насыщенных цветов. Художники Африки часто используют краски и пигменты, создавая произведения искусства, которые буквально сверкают от разноцветья. Эти яркие цвета не только привлекают внимание зрителя, но и имеют символическое значение, отражая ку</w:t>
      </w:r>
      <w:r>
        <w:t>льтурные и религиозные аспекты.</w:t>
      </w:r>
    </w:p>
    <w:p w:rsidR="00AF5BEB" w:rsidRDefault="00AF5BEB" w:rsidP="00AF5BEB">
      <w:r>
        <w:t>Еще одной важной особенностью африканской живописи является необычность форм и композиций. Художники часто работают с абстрактными или стилизованными изображениями, создавая уникальные и неповторимые произведения искусства. Формы могут быть абстрактными или геометрическими, и они часто имею</w:t>
      </w:r>
      <w:r>
        <w:t>т глубокий символический смысл.</w:t>
      </w:r>
    </w:p>
    <w:p w:rsidR="00AF5BEB" w:rsidRDefault="00AF5BEB" w:rsidP="00AF5BEB">
      <w:r>
        <w:t>Одним из наиболее известных видов африканской живописи является народная живопись, которая часто создается на различных поверхностях, таких как стены, ткани, кожа и дерево. Народные художники передают свои традиции и истории через живопись, создавая непов</w:t>
      </w:r>
      <w:r>
        <w:t>торимые произведения искусства.</w:t>
      </w:r>
    </w:p>
    <w:p w:rsidR="00AF5BEB" w:rsidRDefault="00AF5BEB" w:rsidP="00AF5BEB">
      <w:r>
        <w:t>Более современные африканские художники также внесли свой вклад в мировую живопись. Их произведения могут объединять традиционные элементы с современными темами и техниками, что создает уникальное синтез искусства. Такие работы могут быть политическими, социальными или культурными комментариями, а также просто являться выражением инд</w:t>
      </w:r>
      <w:r>
        <w:t>ивидуального видения художника.</w:t>
      </w:r>
    </w:p>
    <w:p w:rsidR="00AF5BEB" w:rsidRDefault="00AF5BEB" w:rsidP="00AF5BEB">
      <w:r>
        <w:t>Искусство Африки, включая живопись, продолжает оказывать влияние на мировую художественную сцену и вдохновлять художников со всего мира. Его яркость красок и необычность форм делают его узнаваемым и уникальным, а его богатое культурное наследие является источником бесконечного вдохновения для творчества и понимания красоты искусства.</w:t>
      </w:r>
    </w:p>
    <w:p w:rsidR="00AF5BEB" w:rsidRDefault="00AF5BEB" w:rsidP="00AF5BEB">
      <w:r>
        <w:t>Искусство Африки также часто связано с религиозными и духовными аспектами. Многие произведения живописи создаются в контексте ритуалов, обрядов и культовых практик, и они служат средством связи с духовным миром. Такие произведения могут содержать символику, которая имеет глубокий религиозный смысл и передает мистические аспекты афри</w:t>
      </w:r>
      <w:r>
        <w:t>канских верований.</w:t>
      </w:r>
    </w:p>
    <w:p w:rsidR="00AF5BEB" w:rsidRDefault="00AF5BEB" w:rsidP="00AF5BEB">
      <w:r>
        <w:t xml:space="preserve">Символы и образы, используемые в африканской живописи, имеют часто уникальное значение. Они могут представлять абстрактные идеи, а также отражать природные элементы, животных или человеческие фигуры. Символы и узоры могут передавать исторические события, рассказывать о мифах и легендах, а также служить средством </w:t>
      </w:r>
      <w:r>
        <w:t>коммуникации между поколениями.</w:t>
      </w:r>
    </w:p>
    <w:p w:rsidR="00AF5BEB" w:rsidRDefault="00AF5BEB" w:rsidP="00AF5BEB">
      <w:r>
        <w:t xml:space="preserve">Современные африканские художники продолжают исследовать и расширять границы африканской живописи. Они часто объединяют традиционные элементы с современными идеями и техниками, что создает уникальные и современные произведения искусства. Такие работы могут вызывать обсуждение социальных и политических вопросов, а также отражать современные вызовы </w:t>
      </w:r>
      <w:r>
        <w:t>и аспекты африканской культуры.</w:t>
      </w:r>
    </w:p>
    <w:p w:rsidR="00AF5BEB" w:rsidRPr="00AF5BEB" w:rsidRDefault="00AF5BEB" w:rsidP="00AF5BEB">
      <w:r>
        <w:lastRenderedPageBreak/>
        <w:t>В заключение, живопись Африки ярко и выразительно передает культурное наследие и духовные аспекты этого континента. Она удивительно разнообразна и богата, отражая множество стилей, техник и символики. Африканская живопись продолжает оставаться важной формой художественного выражения и источником вдохновения для художников и ценителей искусства со всего мира.</w:t>
      </w:r>
      <w:bookmarkEnd w:id="0"/>
    </w:p>
    <w:sectPr w:rsidR="00AF5BEB" w:rsidRPr="00AF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7D"/>
    <w:rsid w:val="00AF5BEB"/>
    <w:rsid w:val="00C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9501"/>
  <w15:chartTrackingRefBased/>
  <w15:docId w15:val="{51126089-2E65-439F-9595-D31BE374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2023-11-03T11:01:00Z</dcterms:created>
  <dcterms:modified xsi:type="dcterms:W3CDTF">2023-11-03T11:03:00Z</dcterms:modified>
</cp:coreProperties>
</file>