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27" w:rsidRDefault="00BA7AED" w:rsidP="00BA7AED">
      <w:pPr>
        <w:pStyle w:val="1"/>
        <w:jc w:val="center"/>
      </w:pPr>
      <w:r w:rsidRPr="00BA7AED">
        <w:t>Влияние мифологии на искусство различных эпох</w:t>
      </w:r>
    </w:p>
    <w:p w:rsidR="00BA7AED" w:rsidRDefault="00BA7AED" w:rsidP="00BA7AED"/>
    <w:p w:rsidR="00BA7AED" w:rsidRDefault="00BA7AED" w:rsidP="00BA7AED">
      <w:bookmarkStart w:id="0" w:name="_GoBack"/>
      <w:r>
        <w:t>Влияние мифологии на искусство различных эпох является значительным и всегда присутствует в истории искусства. Мифологические рассказы, боги, герои и мифические сюжеты вдохновляют художников и служат источником для творчества в разных искусствоведческих пе</w:t>
      </w:r>
      <w:r>
        <w:t>риодах.</w:t>
      </w:r>
    </w:p>
    <w:p w:rsidR="00BA7AED" w:rsidRDefault="00BA7AED" w:rsidP="00BA7AED">
      <w:r>
        <w:t>Древние цивилизации, такие как древние греки и римляне, сильно зависели от мифологии в своем искусстве. Мифические персонажи, такие как Геракл, Афродита, Зевс и другие, были часто изображены на вазах, скульптурах и в живописи. Мифы использовались для передачи нравственных уроков, объяснения природных явлений и по</w:t>
      </w:r>
      <w:r>
        <w:t>дчеркивания ценностей общества.</w:t>
      </w:r>
    </w:p>
    <w:p w:rsidR="00BA7AED" w:rsidRDefault="00BA7AED" w:rsidP="00BA7AED">
      <w:r>
        <w:t xml:space="preserve">Средневековье тоже оставило свой след в искусстве, в особенности в христианском искусстве. Библейские мифы и легенды о святых стали источником для создания иконографии и религиозных произведений искусства. Мифология была способом </w:t>
      </w:r>
      <w:r>
        <w:t>коммуникации веры и духовности.</w:t>
      </w:r>
    </w:p>
    <w:p w:rsidR="00BA7AED" w:rsidRDefault="00BA7AED" w:rsidP="00BA7AED">
      <w:r>
        <w:t xml:space="preserve">В эпоху Возрождения, когда в Европе возник интерес к античным текстам и культуре, мифология снова стала популярной. Произведения таких художников, как </w:t>
      </w:r>
      <w:proofErr w:type="spellStart"/>
      <w:r>
        <w:t>Сандро</w:t>
      </w:r>
      <w:proofErr w:type="spellEnd"/>
      <w:r>
        <w:t xml:space="preserve"> Боттичелли и Микеланджело, были сильно вдохновлен</w:t>
      </w:r>
      <w:r>
        <w:t>ы античными мифами и легендами.</w:t>
      </w:r>
    </w:p>
    <w:p w:rsidR="00BA7AED" w:rsidRDefault="00BA7AED" w:rsidP="00BA7AED">
      <w:r>
        <w:t>С другой стороны, мифология также влияла на искусство вне Европы. В искусстве Древнего Египта мифологические сюжеты часто представлены на стенах пирамид и в храмах. В искусстве Японии, китайские мифы и легенды оказали влияние на создание иконог</w:t>
      </w:r>
      <w:r>
        <w:t>рафии и произведений искусства.</w:t>
      </w:r>
    </w:p>
    <w:p w:rsidR="00BA7AED" w:rsidRDefault="00BA7AED" w:rsidP="00BA7AED">
      <w:r>
        <w:t>В более современных эпохах мифология также остается важным элементом искусства. Например, мифологические сюжеты были вдохновением для многих художников романтизма, символизма и сюрреализма. В современном искусстве мифология может быть использована для комментирования современных социокультурных вопросов и исс</w:t>
      </w:r>
      <w:r>
        <w:t>ледования человеческой природы.</w:t>
      </w:r>
    </w:p>
    <w:p w:rsidR="00BA7AED" w:rsidRDefault="00BA7AED" w:rsidP="00BA7AED">
      <w:r>
        <w:t>Таким образом, мифология остается важным источником вдохновения для художников на протяжении многих столетий и оказывает глубокое влияние на искусство различных эпох и культур. Она служит не только источником сюжетов, но и способом выразить искусственное видение мира и человеческой природы.</w:t>
      </w:r>
    </w:p>
    <w:p w:rsidR="00BA7AED" w:rsidRDefault="00BA7AED" w:rsidP="00BA7AED">
      <w:r>
        <w:t>Важным аспектом влияния мифологии на искусство является возможность создания символических образов и аллегорий, которые могут углублять и расширять смысл произведений искусства. Мифические персонажи и истории могут стать метафорами для различных аспектов человеческой жизни, человеческой су</w:t>
      </w:r>
      <w:r>
        <w:t>дьбы и человеческих стремлений.</w:t>
      </w:r>
    </w:p>
    <w:p w:rsidR="00BA7AED" w:rsidRDefault="00BA7AED" w:rsidP="00BA7AED">
      <w:r>
        <w:t>Кроме того, мифология служит источником для исследования человеческих эмоций, страстей и конфликтов. Мифы часто предоставляют художникам богатый материал для изучения чело</w:t>
      </w:r>
      <w:r>
        <w:t>веческих драм и внутренних борьбы</w:t>
      </w:r>
      <w:r>
        <w:t>. Они могут быть использованы для создания сложных и психологически насыщенных персонажей, кот</w:t>
      </w:r>
      <w:r>
        <w:t>орые обогащают сюжет искусства.</w:t>
      </w:r>
    </w:p>
    <w:p w:rsidR="00BA7AED" w:rsidRDefault="00BA7AED" w:rsidP="00BA7AED">
      <w:r>
        <w:t>В современном мире мифология также находит свое место в поп-культуре, литературе, кино и комиксах. Мифологические элементы и персонажи встречаются в современных произведениях искусства, где они могут быть переосмыслены и адаптир</w:t>
      </w:r>
      <w:r>
        <w:t>ованы под современный контекст.</w:t>
      </w:r>
    </w:p>
    <w:p w:rsidR="00BA7AED" w:rsidRPr="00BA7AED" w:rsidRDefault="00BA7AED" w:rsidP="00BA7AED">
      <w:r>
        <w:t xml:space="preserve">Таким образом, влияние мифологии на искусство является богатым и многослойным явлением, которое пронизывает историю искусства на протяжении многих веков. Мифы и легенды продолжают вдохновлять художников, помогая им исследовать человеческий опыт, выражать </w:t>
      </w:r>
      <w:r>
        <w:lastRenderedPageBreak/>
        <w:t>идеи и создавать произведения искусства, которые оставляют глубокий след в культурной и искусственной истории.</w:t>
      </w:r>
      <w:bookmarkEnd w:id="0"/>
    </w:p>
    <w:sectPr w:rsidR="00BA7AED" w:rsidRPr="00BA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27"/>
    <w:rsid w:val="00797527"/>
    <w:rsid w:val="00B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6F68"/>
  <w15:chartTrackingRefBased/>
  <w15:docId w15:val="{053F6E4F-5382-4827-B87B-B511859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A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2023-11-03T11:52:00Z</dcterms:created>
  <dcterms:modified xsi:type="dcterms:W3CDTF">2023-11-03T11:54:00Z</dcterms:modified>
</cp:coreProperties>
</file>