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A0" w:rsidRDefault="002262AB" w:rsidP="002262AB">
      <w:pPr>
        <w:pStyle w:val="1"/>
        <w:jc w:val="center"/>
      </w:pPr>
      <w:r w:rsidRPr="002262AB">
        <w:t>Влияние артериальной гипертонии на развитие сердечно-сосудистых заболеваний</w:t>
      </w:r>
    </w:p>
    <w:p w:rsidR="002262AB" w:rsidRDefault="002262AB" w:rsidP="002262AB"/>
    <w:p w:rsidR="002262AB" w:rsidRDefault="002262AB" w:rsidP="002262AB">
      <w:bookmarkStart w:id="0" w:name="_GoBack"/>
      <w:r>
        <w:t>Артериальная гипертония, или повышенное артериальное давление, является одним из наиболее распространенных факторов риска для развития сердечно-сосудистых заболеваний. Это состояние характеризуется постоянно повышенным давлением в артериях, что может привести к серьезным последствиям д</w:t>
      </w:r>
      <w:r>
        <w:t>ля сердечно-сосудистой системы.</w:t>
      </w:r>
    </w:p>
    <w:p w:rsidR="002262AB" w:rsidRDefault="002262AB" w:rsidP="002262AB">
      <w:r>
        <w:t>Постоянное повышение артериального давления нагружает сердце, так как оно должно работать с большим усилием, чтобы перекачивать кровь через суженные артерии. В результате этого сердце может утрачивать свою эффективность, что может привести к развитию серде</w:t>
      </w:r>
      <w:r>
        <w:t>чной недостаточности.</w:t>
      </w:r>
    </w:p>
    <w:p w:rsidR="002262AB" w:rsidRDefault="002262AB" w:rsidP="002262AB">
      <w:r>
        <w:t>Кроме того, артериальная гипертония может привести к повреждению стенок артерий, что способствует образованию атеросклеротических бляшек. Это повышает риск обструкции артерий и развития коронарных заболеваний, таких как стенокардия и</w:t>
      </w:r>
      <w:r>
        <w:t xml:space="preserve"> инфаркт миокарда.</w:t>
      </w:r>
    </w:p>
    <w:p w:rsidR="002262AB" w:rsidRDefault="002262AB" w:rsidP="002262AB">
      <w:r>
        <w:t>Высокое артериальное давление также увеличивает вероятность развития инсульта. Постоянное давление на стенки сосудов может привести к их повреждению и образованию тромбов, которые могут блокировать кров</w:t>
      </w:r>
      <w:r>
        <w:t>оток в мозге и вызвать инсульт.</w:t>
      </w:r>
    </w:p>
    <w:p w:rsidR="002262AB" w:rsidRDefault="002262AB" w:rsidP="002262AB">
      <w:r>
        <w:t>Кроме того, артериальная гипертония может оказать негативное воздействие на другие органы и системы организма. Она может привести к повышению нагрузки на почки, что может вызвать хроническую почечную недостаточность. Также она увеличивает риск развития периферической артериальной болезни и повышает вероятность</w:t>
      </w:r>
      <w:r>
        <w:t xml:space="preserve"> образования тромбов в сосудах.</w:t>
      </w:r>
    </w:p>
    <w:p w:rsidR="002262AB" w:rsidRDefault="002262AB" w:rsidP="002262AB">
      <w:r>
        <w:t>Для предотвращения серьезных последствий артериальной гипертонии и развития сердечно-сосудистых заболеваний крайне важно своевременное обнаружение и контроль давления. Регулярные измерения давления, здоровый образ жизни, соблюдение рекомендаций врача и прием прописанных лекарств могут помочь управлять артериальной гипертонией и снизить риск развития сердечно-сосудистых проблем. Также важно обращаться к врачу при первых признаках гипертонии, таких как головная боль, затрудненное дыхание или изменения в зрении, чтобы начать лечение на ранних стадиях и предотвратить серьезные осложнения.</w:t>
      </w:r>
    </w:p>
    <w:p w:rsidR="002262AB" w:rsidRDefault="002262AB" w:rsidP="002262AB">
      <w:r>
        <w:t xml:space="preserve">Следует также отметить, что артериальная гипертония является многогранным и множественно связанным фактором риска для сердечно-сосудистых заболеваний. Это означает, что она может совмещаться с другими факторами, такими как диабет, </w:t>
      </w:r>
      <w:proofErr w:type="spellStart"/>
      <w:r>
        <w:t>гиперлипидемия</w:t>
      </w:r>
      <w:proofErr w:type="spellEnd"/>
      <w:r>
        <w:t xml:space="preserve"> (повышенный уровень липидов в крови), ожирение и курение, что ещё более увеличивает риск развития се</w:t>
      </w:r>
      <w:r>
        <w:t>рдечно-сосудистых заболеваний.</w:t>
      </w:r>
    </w:p>
    <w:p w:rsidR="002262AB" w:rsidRDefault="002262AB" w:rsidP="002262AB">
      <w:r>
        <w:t>Лечение артериальной гипертонии направлено на снижение давления и контроль факторов риска. Это может включать в себя изменения в образе жизни, такие как соблюдение диеты с ограничением соли, увеличение физической активности и снижение стресса. Кроме того, врач может назначить лекарства для снижения артериального</w:t>
      </w:r>
      <w:r>
        <w:t xml:space="preserve"> давления, если это необходимо.</w:t>
      </w:r>
    </w:p>
    <w:p w:rsidR="002262AB" w:rsidRDefault="002262AB" w:rsidP="002262AB">
      <w:r>
        <w:t>Однако важно понимать, что лечение артериальной гипертонии - это долгосрочный процесс, и пациенты должны соблюдать рекомендации врача и регулярно контролировать давление даже при достижении целевых показателей. Это поможет предотвратить развитие сердечно-сосудистых заболеван</w:t>
      </w:r>
      <w:r>
        <w:t>ий и сохранить здоровье сердца.</w:t>
      </w:r>
    </w:p>
    <w:p w:rsidR="002262AB" w:rsidRPr="002262AB" w:rsidRDefault="002262AB" w:rsidP="002262AB">
      <w:r>
        <w:t xml:space="preserve">В заключение, артериальная гипертония имеет серьезное влияние на развитие сердечно-сосудистых заболеваний и может привести к серьезным осложнениям, если не контролировать. </w:t>
      </w:r>
      <w:r>
        <w:lastRenderedPageBreak/>
        <w:t xml:space="preserve">Поэтому важно понимать риски, регулярно </w:t>
      </w:r>
      <w:proofErr w:type="spellStart"/>
      <w:r>
        <w:t>мониторировать</w:t>
      </w:r>
      <w:proofErr w:type="spellEnd"/>
      <w:r>
        <w:t xml:space="preserve"> давление и при необходимости обращаться к врачу для эффективного лечения и профилактики. Своевременные меры по контролю артериальной гипертонии помогут сохранить здоровье сердца и сосудов на долгие годы.</w:t>
      </w:r>
      <w:bookmarkEnd w:id="0"/>
    </w:p>
    <w:sectPr w:rsidR="002262AB" w:rsidRPr="0022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A0"/>
    <w:rsid w:val="002262AB"/>
    <w:rsid w:val="0092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C92A"/>
  <w15:chartTrackingRefBased/>
  <w15:docId w15:val="{9370918E-82F4-497E-B3D3-5B5B1E89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2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2023-11-03T13:28:00Z</dcterms:created>
  <dcterms:modified xsi:type="dcterms:W3CDTF">2023-11-03T13:28:00Z</dcterms:modified>
</cp:coreProperties>
</file>