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3" w:rsidRDefault="00222AF1" w:rsidP="00222AF1">
      <w:pPr>
        <w:pStyle w:val="1"/>
        <w:jc w:val="center"/>
      </w:pPr>
      <w:proofErr w:type="gramStart"/>
      <w:r w:rsidRPr="00222AF1">
        <w:t>Вегето-сосудистая</w:t>
      </w:r>
      <w:proofErr w:type="gramEnd"/>
      <w:r w:rsidRPr="00222AF1">
        <w:t xml:space="preserve"> дистония</w:t>
      </w:r>
      <w:r>
        <w:t>:</w:t>
      </w:r>
      <w:r w:rsidRPr="00222AF1">
        <w:t xml:space="preserve"> мифы и реальность</w:t>
      </w:r>
    </w:p>
    <w:p w:rsidR="00222AF1" w:rsidRDefault="00222AF1" w:rsidP="00222AF1"/>
    <w:p w:rsidR="00222AF1" w:rsidRDefault="00222AF1" w:rsidP="00222AF1">
      <w:bookmarkStart w:id="0" w:name="_GoBack"/>
      <w:proofErr w:type="gramStart"/>
      <w:r>
        <w:t>Вегето-сосудистая</w:t>
      </w:r>
      <w:proofErr w:type="gramEnd"/>
      <w:r>
        <w:t xml:space="preserve"> дистония (ВСД) является одним из наиболее обсуждаемых и малопонятных состояний в сфере кардиологии и неврологии. Это многогранный синдром, который часто сопровождается различными симптомами, такими как недомогание, головокружение, боли в сердце, повышенная чувствительность к изменениям погоды и стрессу. Однако мифы и реальность вокруг</w:t>
      </w:r>
      <w:r>
        <w:t xml:space="preserve"> ВСД могут часто переплетаться.</w:t>
      </w:r>
    </w:p>
    <w:p w:rsidR="00222AF1" w:rsidRDefault="00222AF1" w:rsidP="00222AF1">
      <w:r>
        <w:t>Один из распространенных мифов о ВСД заключается в том, что это серьезное сердечное заболевание. На самом деле, ВСД не связана с органическими изменениями в сердце и сосудах. Это функциональное расстройство, которое проявляется в нарушениях регуляции вегетативной нервной системы. Поэтому несмотря на неприятные симптомы, ВСД не п</w:t>
      </w:r>
      <w:r>
        <w:t>редставляет собой угрозу жизни.</w:t>
      </w:r>
    </w:p>
    <w:p w:rsidR="00222AF1" w:rsidRDefault="00222AF1" w:rsidP="00222AF1">
      <w:r>
        <w:t xml:space="preserve">Другим мифом является то, что ВСД невозможно диагностировать или лечить. На самом деле, диагноз ВСД ставится после исключения других серьезных заболеваний с помощью медицинских исследований и анамнеза пациента. Однажды установленный диагноз позволяет провести лечение, которое часто включает в себя коррекцию образа жизни, физическую активность и </w:t>
      </w:r>
      <w:r>
        <w:t>психотерапевтическую поддержку.</w:t>
      </w:r>
    </w:p>
    <w:p w:rsidR="00222AF1" w:rsidRDefault="00222AF1" w:rsidP="00222AF1">
      <w:r>
        <w:t>Еще одним мифом о ВСД является его невозможность контроля. На самом деле, многие пациенты с ВСД могут значительно улучшить свое состояние, следуя рекомендациям врача и внесши изменения в образ жизни. Регулярная физическая активность, умеренное употребление алкоголя и кофе, соблюдение режима сна и управление стрессом могут помочь справиться с симптомами ВСД.</w:t>
      </w:r>
    </w:p>
    <w:p w:rsidR="00222AF1" w:rsidRDefault="00222AF1" w:rsidP="00222AF1">
      <w:r>
        <w:t xml:space="preserve">Дополнительно следует отметить, что ВСД часто связана с психоэмоциональным состоянием пациентов. Стресс, тревожность и депрессия могут усиливать симптомы ВСД и ухудшать общее самочувствие. Поэтому важным компонентом лечения ВСД является психотерапевтическая поддержка. Пациентам могут быть предложены методы релаксации, </w:t>
      </w:r>
      <w:proofErr w:type="spellStart"/>
      <w:r>
        <w:t>когнитивно</w:t>
      </w:r>
      <w:proofErr w:type="spellEnd"/>
      <w:r>
        <w:t>-поведенческая терапия и друг</w:t>
      </w:r>
      <w:r>
        <w:t>ие техники управления стрессом.</w:t>
      </w:r>
    </w:p>
    <w:p w:rsidR="00222AF1" w:rsidRDefault="00222AF1" w:rsidP="00222AF1">
      <w:r>
        <w:t>Также стоит учитывать, что ВСД может проявляться различными способами у разных пациентов. У одних это могут быть боли в сердце и неправильный ритм, у других — головокружения и синкопы, а у третьих — дисфункции желудочно-кишечного тракта. Поэтому важно индивидуально подходить к каждому случаю и учитывать особенности каждого пациент</w:t>
      </w:r>
      <w:r>
        <w:t>а при разработке плана лечения.</w:t>
      </w:r>
    </w:p>
    <w:p w:rsidR="00222AF1" w:rsidRDefault="00222AF1" w:rsidP="00222AF1">
      <w:r>
        <w:t>Следует подчеркнуть, что ВСД, хотя и не представляет собой непосредственной угрозы жизни, может серьезно влиять на качество жизни пациентов. Поэтому важно проводить обучение и информирование пациентов о характере этого состояния и возможностях управления им. Кроме того, раннее обращение к врачу и соблюдение рекомендаций способствуют более благоприятному прогнозу и улучшению общего самочувствия.</w:t>
      </w:r>
    </w:p>
    <w:p w:rsidR="00222AF1" w:rsidRPr="00222AF1" w:rsidRDefault="00222AF1" w:rsidP="00222AF1">
      <w:r>
        <w:t>В заключение, ВСД, хотя и вызывает многочисленные симптомы и может быть неприятным для пациентов, не является серьезным сердечным заболеванием. Это функциональное расстройство, которое может быть успешно диагностировано и лечено. Важно обращаться к квалифицированному врачу, чтобы получить правильный диагноз и рекомендации по управлению ВСД, и таким образом, улучшить качество жизни.</w:t>
      </w:r>
      <w:bookmarkEnd w:id="0"/>
    </w:p>
    <w:sectPr w:rsidR="00222AF1" w:rsidRPr="0022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3"/>
    <w:rsid w:val="00222AF1"/>
    <w:rsid w:val="00A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9EA"/>
  <w15:chartTrackingRefBased/>
  <w15:docId w15:val="{C602AC7D-44E0-4269-AC1C-9E22E11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2023-11-04T12:22:00Z</dcterms:created>
  <dcterms:modified xsi:type="dcterms:W3CDTF">2023-11-04T12:23:00Z</dcterms:modified>
</cp:coreProperties>
</file>