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D0A" w:rsidRDefault="005C4DE3" w:rsidP="005C4DE3">
      <w:pPr>
        <w:pStyle w:val="1"/>
        <w:jc w:val="center"/>
      </w:pPr>
      <w:r w:rsidRPr="005C4DE3">
        <w:t>Влияние алкоголя на сердечно-сосудистую систему</w:t>
      </w:r>
    </w:p>
    <w:p w:rsidR="005C4DE3" w:rsidRDefault="005C4DE3" w:rsidP="005C4DE3"/>
    <w:p w:rsidR="005C4DE3" w:rsidRDefault="005C4DE3" w:rsidP="005C4DE3">
      <w:bookmarkStart w:id="0" w:name="_GoBack"/>
      <w:r>
        <w:t xml:space="preserve">Влияние алкоголя на сердечно-сосудистую систему представляет собой важную тему в кардиологии и медицине в целом. Умеренное потребление алкоголя, особенно красного вина, было связано с некоторыми пользами для сердца, но чрезмерное или регулярное употребление алкоголя может оказать серьезное негативное </w:t>
      </w:r>
      <w:r>
        <w:t>воздействие на сердце и сосуды.</w:t>
      </w:r>
    </w:p>
    <w:p w:rsidR="005C4DE3" w:rsidRDefault="005C4DE3" w:rsidP="005C4DE3">
      <w:r>
        <w:t xml:space="preserve">Один из положительных аспектов алкоголя, особенно виноградного вина, заключается в его содержании антиоксидантов, таких как </w:t>
      </w:r>
      <w:proofErr w:type="spellStart"/>
      <w:r>
        <w:t>ресвератрол</w:t>
      </w:r>
      <w:proofErr w:type="spellEnd"/>
      <w:r>
        <w:t>. Эти вещества могут помочь снижать уровень воспаления в сосудах и улучшать функцию эндотелия - клеток, облицовывающих сосуды. Умеренное употребление алкоголя также ассоциировано с некоторым снижением риска р</w:t>
      </w:r>
      <w:r>
        <w:t>азвития коронарных заболеваний.</w:t>
      </w:r>
    </w:p>
    <w:p w:rsidR="005C4DE3" w:rsidRDefault="005C4DE3" w:rsidP="005C4DE3">
      <w:r>
        <w:t>Однако, чрезмерное потребление алкоголя может привести к серьезным проблемам для сердечно-сосудистой системы. Оно может увеличить артериальное давление, спровоцировать аритмии (нарушения ритма сердца) и дополнительно нагрузить сердце. Важно отметить, что допустимая норма потребления алкоголя может варьироваться в зависимости от возраста, пола и общего состо</w:t>
      </w:r>
      <w:r>
        <w:t>яния здоровья каждого человека.</w:t>
      </w:r>
    </w:p>
    <w:p w:rsidR="005C4DE3" w:rsidRDefault="005C4DE3" w:rsidP="005C4DE3">
      <w:r>
        <w:t>Также следует учитывать индивидуальную чувствительность к алкоголю. Некоторые люди могут быть более подвержены негативным эффектам алкоголя, чем другие. Например, алкоголь может вызвать аллергические реакции, включая покраснение кожи и жжение в груди, что может быть внешним проявлени</w:t>
      </w:r>
      <w:r>
        <w:t>ем нарушений сердечной функции.</w:t>
      </w:r>
    </w:p>
    <w:p w:rsidR="005C4DE3" w:rsidRDefault="005C4DE3" w:rsidP="005C4DE3">
      <w:r>
        <w:t>Для здоровья сердца и сосудов важно соблюдать умеренность в потреблении алкоголя и следить за рекомендациями врачей. Перед началом регулярного употребления алкоголя, особенно если есть предрасположенность к сердечным заболеваниям, важно проконсультироваться с кардиологом, чтобы определить наилучший для вас подход к потреблению алкоголя и минимизировать риски для сердечной системы.</w:t>
      </w:r>
    </w:p>
    <w:p w:rsidR="005C4DE3" w:rsidRDefault="005C4DE3" w:rsidP="005C4DE3">
      <w:r>
        <w:t xml:space="preserve">Дополнительно следует отметить, что воздействие алкоголя на сердечно-сосудистую систему может быть двойственным и зависит от количества употребляемого алкоголя. Небольшие дозы алкоголя могут иметь расслабляющий эффект на сосуды, что приводит к расширению артерий и снижению артериального давления. Это явление называется </w:t>
      </w:r>
      <w:proofErr w:type="spellStart"/>
      <w:r>
        <w:t>вазодилатацией</w:t>
      </w:r>
      <w:proofErr w:type="spellEnd"/>
      <w:r>
        <w:t xml:space="preserve"> и может временно улучшать </w:t>
      </w:r>
      <w:r>
        <w:t>кровоснабжение сердечной мышцы.</w:t>
      </w:r>
    </w:p>
    <w:p w:rsidR="005C4DE3" w:rsidRDefault="005C4DE3" w:rsidP="005C4DE3">
      <w:r>
        <w:t xml:space="preserve">Однако, при употреблении больших доз алкоголя или при алкогольной интоксикации, сердце и сосуды могут столкнуться с негативными последствиями. Алкоголь может вызвать увеличение сердечного ритма, что негативно сказывается на работе сердца и может вызвать аритмию. Он также может спровоцировать спазмы сосудов, ухудшить циркуляцию крови и даже привести к </w:t>
      </w:r>
      <w:r>
        <w:t>инфаркту миокарда или инсульту.</w:t>
      </w:r>
    </w:p>
    <w:p w:rsidR="005C4DE3" w:rsidRDefault="005C4DE3" w:rsidP="005C4DE3">
      <w:r>
        <w:t>Большое внимание следует уделять и взаимодействию алкоголя с лекарственными препаратами, которые могут применяться при лечении сердечных заболеваний. Алкоголь может изменять эффективность лекарств и п</w:t>
      </w:r>
      <w:r>
        <w:t>овышать риск побочных эффектов.</w:t>
      </w:r>
    </w:p>
    <w:p w:rsidR="005C4DE3" w:rsidRDefault="005C4DE3" w:rsidP="005C4DE3">
      <w:r>
        <w:t>Важно подчеркнуть, что воздержание от алкоголя является наилучшей стратегией для поддержания здоровья сердечно-сосудистой системы, особенно для тех, кто имеет предрасположенность к сердечным проблемам. Людям, страдающим хроническими сердечными заболеваниями или тем, кто принимает специфические лекарства, следует проконсультироваться с врачом и строго соблюдать рекомендации по потреблению алкоголя.</w:t>
      </w:r>
    </w:p>
    <w:p w:rsidR="005C4DE3" w:rsidRPr="005C4DE3" w:rsidRDefault="005C4DE3" w:rsidP="005C4DE3">
      <w:r>
        <w:lastRenderedPageBreak/>
        <w:t>В заключение, воздействие алкоголя на сердечно-сосудистую систему может быть</w:t>
      </w:r>
      <w:r>
        <w:t>,</w:t>
      </w:r>
      <w:r>
        <w:t xml:space="preserve"> как положительным, так и негативным, в зависимости от количества и регулярности употребления. Умеренное и ответственное потребление алкоголя может иметь некоторые благоприятные эффекты, но чрезмерное употребление следует избегать, чтобы предотвратить серьезные сердечные осложнения. Консультация с кардиологом и соблюдение здорового образа жизни всегда остаются ключевыми факторами для поддержания здоровья сердца и сосудов.</w:t>
      </w:r>
      <w:bookmarkEnd w:id="0"/>
    </w:p>
    <w:sectPr w:rsidR="005C4DE3" w:rsidRPr="005C4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0A"/>
    <w:rsid w:val="005C4DE3"/>
    <w:rsid w:val="00FA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A119"/>
  <w15:chartTrackingRefBased/>
  <w15:docId w15:val="{3189B49C-5C2F-4A59-836F-1AA2BFFA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4D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D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2023-11-04T13:02:00Z</dcterms:created>
  <dcterms:modified xsi:type="dcterms:W3CDTF">2023-11-04T13:05:00Z</dcterms:modified>
</cp:coreProperties>
</file>