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64" w:rsidRDefault="008F4145" w:rsidP="008F4145">
      <w:pPr>
        <w:pStyle w:val="1"/>
        <w:jc w:val="center"/>
      </w:pPr>
      <w:r w:rsidRPr="008F4145">
        <w:t>Использование мобильных приложений для мониторинга сердечно-сосудистого здоровья</w:t>
      </w:r>
    </w:p>
    <w:p w:rsidR="008F4145" w:rsidRDefault="008F4145" w:rsidP="008F4145"/>
    <w:p w:rsidR="008F4145" w:rsidRDefault="008F4145" w:rsidP="008F4145">
      <w:bookmarkStart w:id="0" w:name="_GoBack"/>
      <w:r>
        <w:t>В современном мире мобильные приложения стали неотъемлемой частью нашей повседневной жизни и имеют огромное влияние на различные аспекты здравоохранения. В частности, они стали незаменимыми инструментами в сфере кардиологии и мониторинга сердечно-сосудисто</w:t>
      </w:r>
      <w:r>
        <w:t>го здоровья.</w:t>
      </w:r>
    </w:p>
    <w:p w:rsidR="008F4145" w:rsidRDefault="008F4145" w:rsidP="008F4145">
      <w:r>
        <w:t>Одним из главных преимуществ мобильных приложений в кардиологии является их доступность и удобство использования. Люди могут легко скачать приложения на свои смартфоны или планшеты и использовать их в любое удобное время. Это делает мониторинг сердечно-сосудистого здоровья доступным дл</w:t>
      </w:r>
      <w:r>
        <w:t>я широкого круга пользователей.</w:t>
      </w:r>
    </w:p>
    <w:p w:rsidR="008F4145" w:rsidRDefault="008F4145" w:rsidP="008F4145">
      <w:r>
        <w:t>Мобильные приложения предоставляют разнообразные функции для мониторинга и управления здоровьем. Например, они могут отслеживать пульс, артериальное давление, уровень физической активности и даже электрокардиограмму (ЭКГ) с использованием специальных устройств, подключаемых к смартфону. Эти данные могут быть записаны и анализированы в реальном времени, что позволяет выявлять аномалии и с</w:t>
      </w:r>
      <w:r>
        <w:t>воевременно реагировать на них.</w:t>
      </w:r>
    </w:p>
    <w:p w:rsidR="008F4145" w:rsidRDefault="008F4145" w:rsidP="008F4145">
      <w:r>
        <w:t>Благодаря возможностям мобильных приложений пациенты могут вести электронные дневники своего здоровья, следить за рекомендациями врачей, устанавливать напоминания о приеме лекарств и посещении специалистов. Это помогает улучшить соблюдение лечения и контроль за состоянием здоровья.</w:t>
      </w:r>
    </w:p>
    <w:p w:rsidR="008F4145" w:rsidRDefault="008F4145" w:rsidP="008F4145">
      <w:r>
        <w:t>Важным аспектом использования мобильных приложений в кардиологии является их способность предсказывать возможные сердечно-сосудистые осложнения. Некоторые приложения используют искусственный интеллект и алгоритмы машинного обучения для анализа данных и определения риска развития заболеваний, таких как аритмии или гипертония. Это может помочь пациентам и врачам принимать более обоснованные решения в пр</w:t>
      </w:r>
      <w:r>
        <w:t>едотвращении сердечных проблем.</w:t>
      </w:r>
    </w:p>
    <w:p w:rsidR="008F4145" w:rsidRDefault="008F4145" w:rsidP="008F4145">
      <w:r>
        <w:t>Однако следует отметить, что мобильные приложения не могут заменить профессиональную консультацию врача. Они могут быть полезным дополнением к медицинскому обслуживанию, но не должны использоваться как единственный источник информации о состоянии сердечно-сосудистой системы. Важно консультироваться с врачом и следовать его рекомендациям.</w:t>
      </w:r>
    </w:p>
    <w:p w:rsidR="008F4145" w:rsidRDefault="008F4145" w:rsidP="008F4145">
      <w:r>
        <w:t>Кроме того, мобильные приложения в кардиологии способствуют сбору большого объема данных от пациентов. Это позволяет проводить научные исследования и анализировать тенденции в развитии сердечно-сосудистых заболеваний на популяционном уровне. Исследователи могут использовать агрегированные данные для выявления новых факторов риска и разработки более эффективных методов профилактики и</w:t>
      </w:r>
      <w:r>
        <w:t xml:space="preserve"> лечения сердечных заболеваний.</w:t>
      </w:r>
    </w:p>
    <w:p w:rsidR="008F4145" w:rsidRDefault="008F4145" w:rsidP="008F4145">
      <w:r>
        <w:t xml:space="preserve">Важным аспектом использования мобильных приложений является их роль в образовании и информировании пациентов. Они предоставляют доступ к образовательным материалам о сердечных заболеваниях, правильном питании, физической активности и другим факторам, влияющим на здоровье сердца. Это способствует повышению уровня медицинской грамотности среди населения и может помочь предотвратить </w:t>
      </w:r>
      <w:r>
        <w:t>развитие сердечных заболеваний.</w:t>
      </w:r>
    </w:p>
    <w:p w:rsidR="008F4145" w:rsidRDefault="008F4145" w:rsidP="008F4145">
      <w:r>
        <w:t xml:space="preserve">Таким образом, мобильные приложения в кардиологии играют важную роль в улучшении мониторинга, диагностики и профилактики сердечно-сосудистых заболеваний. Они обеспечивают доступность и удобство использования, способствуют сбору данных для научных исследований и </w:t>
      </w:r>
      <w:r>
        <w:lastRenderedPageBreak/>
        <w:t>повышению образованности пациентов. Однако необходимо помнить, что они не заменяют профессиональную медицинскую консультацию и должны использоваться в сочетании с врачебными рекомендациями.</w:t>
      </w:r>
    </w:p>
    <w:p w:rsidR="008F4145" w:rsidRPr="008F4145" w:rsidRDefault="008F4145" w:rsidP="008F4145">
      <w:r>
        <w:t>В заключение, использование мобильных приложений для мониторинга сердечно-сосудистого здоровья становится все более популярным и доступным способом поддержания здоровья и предотвращения сердечных заболеваний. Они предоставляют пациентам инструменты для более активного участия в уходе за своим здоровьем и улучшения качества жизни.</w:t>
      </w:r>
      <w:bookmarkEnd w:id="0"/>
    </w:p>
    <w:sectPr w:rsidR="008F4145" w:rsidRPr="008F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64"/>
    <w:rsid w:val="008F4145"/>
    <w:rsid w:val="00A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8823"/>
  <w15:chartTrackingRefBased/>
  <w15:docId w15:val="{7CC6B972-B2A8-4687-BC70-78754296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41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1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2023-11-04T13:50:00Z</dcterms:created>
  <dcterms:modified xsi:type="dcterms:W3CDTF">2023-11-04T13:51:00Z</dcterms:modified>
</cp:coreProperties>
</file>