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B6" w:rsidRDefault="003930FD" w:rsidP="003930FD">
      <w:pPr>
        <w:pStyle w:val="1"/>
        <w:jc w:val="center"/>
      </w:pPr>
      <w:r w:rsidRPr="003930FD">
        <w:t>Этнографическая картография методы и значение</w:t>
      </w:r>
    </w:p>
    <w:p w:rsidR="003930FD" w:rsidRDefault="003930FD" w:rsidP="003930FD"/>
    <w:p w:rsidR="003930FD" w:rsidRDefault="003930FD" w:rsidP="003930FD">
      <w:bookmarkStart w:id="0" w:name="_GoBack"/>
      <w:r>
        <w:t>Этнографическая картография является важным подразделом картографии и антропологии, она занимается изображением распределения этнических групп, их культурных особенностей, языков и социальных характеристик на географических картах. Методы этнографической картографии обычно включают в себя сбор данных через полевые исследования, переписи населения, анализ исторических документов и использование современных геоинформационных систем для обработки и представления данных. Эти карты служат не только для визуального отображения этнографических данных, но и для анализа социально-экономических взаимодействий между различными этническими группами, их миграционных движений, распространения языков и диалектов, а также распределения кул</w:t>
      </w:r>
      <w:r>
        <w:t>ьтурных и религиозных традиций.</w:t>
      </w:r>
    </w:p>
    <w:p w:rsidR="003930FD" w:rsidRDefault="003930FD" w:rsidP="003930FD">
      <w:r>
        <w:t>Этнографическая картография имеет большое значение для историков, социологов, лингвистов и других специалистов, так как позволяет наглядно представить результаты сложных социальных процессов. Кроме того, она играет важную роль в решении политических вопросов, связанных с распределением ресурсов, территориальным управлением и межэтническими отношениями. В современном мире, где границы между народами становятся всё более прозрачными, этнографическая картография помогает сохранять уникальное культурное наследие и способствует пон</w:t>
      </w:r>
      <w:r>
        <w:t>иманию и уважению многообразия.</w:t>
      </w:r>
    </w:p>
    <w:p w:rsidR="003930FD" w:rsidRDefault="003930FD" w:rsidP="003930FD">
      <w:r>
        <w:t>С развитием цифровых технологий этнографическая картография стала ещё более доступной и интерактивной. Геоинформационные системы (ГИС), онлайн-платформы и специализированное программное обеспечение позволяют создавать детализированные и многомерные карты, которые могут быть легко обновлены и адаптированы для различных исследовательских задач. Карты могут включать различные слои информации, например, исторические изменения в распределении народов, языковые карты, карты культурных практик, что делает их неоценимым ресурсом для о</w:t>
      </w:r>
      <w:r>
        <w:t>бразовательных и научных целей.</w:t>
      </w:r>
    </w:p>
    <w:p w:rsidR="003930FD" w:rsidRDefault="003930FD" w:rsidP="003930FD">
      <w:r>
        <w:t>Таким образом, этнографическая картография оказывает существенное влияние на различные области знаний, способствуя лучшему пониманию человеческой культуры и истории. Она предоставляет инструменты для визуализации и анализа комплексных этнографических данных, что необходимо для информированного принятия решений в области управления культурным разнообразием и взаимодействия народов на глобальном уровне.</w:t>
      </w:r>
    </w:p>
    <w:p w:rsidR="003930FD" w:rsidRDefault="003930FD" w:rsidP="003930FD">
      <w:r>
        <w:t>В дополнение к вышеизложенному, этнографическая картография способствует защите прав коренных народов, позволяя им отстаивать свои территориальные и культурные права. Карты могут документировать историческое присутствие и влияние народов на определённые территории, что имеет юридическое значение при разрешении земельных споров. Также этнографические карты используются для образовательных целей, повышая осведомлённость о разнообразии и распространении этнических групп и культур, способствуя развитию толерантности и взаимопониман</w:t>
      </w:r>
      <w:r>
        <w:t xml:space="preserve">ия в </w:t>
      </w:r>
      <w:proofErr w:type="spellStart"/>
      <w:r>
        <w:t>мультикультурном</w:t>
      </w:r>
      <w:proofErr w:type="spellEnd"/>
      <w:r>
        <w:t xml:space="preserve"> обществе.</w:t>
      </w:r>
    </w:p>
    <w:p w:rsidR="003930FD" w:rsidRDefault="003930FD" w:rsidP="003930FD">
      <w:r>
        <w:t xml:space="preserve">Современные технологии также позволяют создавать динамические карты, которые могут отражать изменения во времени. Использование таких карт может помочь отслеживать и анализировать процессы миграции, ассимиляции, и даже конфликтов, связанных с этническими различиями. Кроме того, современные этнографические карты могут интегрироваться с другими типами данных, например, </w:t>
      </w:r>
      <w:proofErr w:type="spellStart"/>
      <w:r>
        <w:t>социоэкономическими</w:t>
      </w:r>
      <w:proofErr w:type="spellEnd"/>
      <w:r>
        <w:t xml:space="preserve"> или экологическими, что позволяет проводить комплексный анализ влияния человеческого фактора </w:t>
      </w:r>
      <w:r>
        <w:t>на окружающую среду и наоборот.</w:t>
      </w:r>
    </w:p>
    <w:p w:rsidR="003930FD" w:rsidRDefault="003930FD" w:rsidP="003930FD">
      <w:r>
        <w:t xml:space="preserve">Также важно отметить, что с появлением открытых платформ для создания и обмена картами, участие общественности в этнографической картографии значительно увеличилось. Люди могут </w:t>
      </w:r>
      <w:r>
        <w:lastRenderedPageBreak/>
        <w:t>сами собирать данные о своих культурных и этнических особенностях и делиться ими, создавая таким образом «живые карты», которые постоянно обновляются и дополняются. Это приводит к демократизации знаний и участия в с</w:t>
      </w:r>
      <w:r>
        <w:t>охранении культурного наследия.</w:t>
      </w:r>
    </w:p>
    <w:p w:rsidR="003930FD" w:rsidRPr="003930FD" w:rsidRDefault="003930FD" w:rsidP="003930FD">
      <w:r>
        <w:t>В целом, этнографическая картография представляет собой мощный инструмент для понимания прошлого и настоящего человеческого общества, его культурного и этнического многообразия. Она помогает строить мосты между различными культурами и поддерживать мирное сосуществование в мире, где глобализация и миграция неизбежно приводят к пересечению и смешиванию культур.</w:t>
      </w:r>
      <w:bookmarkEnd w:id="0"/>
    </w:p>
    <w:sectPr w:rsidR="003930FD" w:rsidRPr="00393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B6"/>
    <w:rsid w:val="000D34B6"/>
    <w:rsid w:val="003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E705"/>
  <w15:chartTrackingRefBased/>
  <w15:docId w15:val="{378F8AF2-972C-4B10-BFB8-64C7890A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3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30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2023-11-05T05:05:00Z</dcterms:created>
  <dcterms:modified xsi:type="dcterms:W3CDTF">2023-11-05T05:07:00Z</dcterms:modified>
</cp:coreProperties>
</file>