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C0537D" w:rsidP="00C0537D">
      <w:pPr>
        <w:pStyle w:val="1"/>
        <w:rPr>
          <w:lang w:val="ru-RU"/>
        </w:rPr>
      </w:pPr>
      <w:r w:rsidRPr="00544334">
        <w:rPr>
          <w:lang w:val="ru-RU"/>
        </w:rPr>
        <w:t>Когнитивные науки и развитие умных технологий</w:t>
      </w:r>
    </w:p>
    <w:p w:rsidR="00C0537D" w:rsidRPr="00C0537D" w:rsidRDefault="00C0537D" w:rsidP="00C0537D">
      <w:pPr>
        <w:rPr>
          <w:lang w:val="ru-RU"/>
        </w:rPr>
      </w:pPr>
      <w:r w:rsidRPr="00C0537D">
        <w:rPr>
          <w:lang w:val="ru-RU"/>
        </w:rPr>
        <w:t>Когнитивные науки — это междисциплинарная область исследований, которая изучает механизмы познания, понимания, мышления и принятия решений у человека. В последние десятилетия когнитивные науки играют важную роль в развитии умных технологий, таких как искусственный интеллект (ИИ), машинное обучение, автоматизация и робототехника. В данном реферате мы рассмотрим, как когнитивные науки влияют на развитие умных технологий и какие перспективы открываются благодаря этой взаимосвязи.</w:t>
      </w:r>
    </w:p>
    <w:p w:rsidR="00C0537D" w:rsidRPr="00C0537D" w:rsidRDefault="00C0537D" w:rsidP="00C0537D">
      <w:pPr>
        <w:pStyle w:val="2"/>
        <w:rPr>
          <w:lang w:val="ru-RU"/>
        </w:rPr>
      </w:pPr>
      <w:r w:rsidRPr="00C0537D">
        <w:rPr>
          <w:lang w:val="ru-RU"/>
        </w:rPr>
        <w:t>Когнитивны</w:t>
      </w:r>
      <w:bookmarkStart w:id="0" w:name="_GoBack"/>
      <w:bookmarkEnd w:id="0"/>
      <w:r w:rsidRPr="00C0537D">
        <w:rPr>
          <w:lang w:val="ru-RU"/>
        </w:rPr>
        <w:t>е науки и искусственный интеллект (ИИ)</w:t>
      </w:r>
    </w:p>
    <w:p w:rsidR="00C0537D" w:rsidRPr="00C0537D" w:rsidRDefault="00C0537D" w:rsidP="00C0537D">
      <w:pPr>
        <w:rPr>
          <w:lang w:val="ru-RU"/>
        </w:rPr>
      </w:pPr>
      <w:r w:rsidRPr="00C0537D">
        <w:rPr>
          <w:lang w:val="ru-RU"/>
        </w:rPr>
        <w:t>Искусственный интеллект — это область информатики, которая стремится создать компьютерные системы и программы, способные выполнять задачи, требующие интеллектуальных способностей человека, такие как обучение, анализ данных, распознавание образов и принятие решений. Когнитивные науки предоставляют базовые принципы и модели, которые облегчают разработку и совершенствование ИИ:</w:t>
      </w:r>
    </w:p>
    <w:p w:rsidR="00C0537D" w:rsidRPr="00C0537D" w:rsidRDefault="00C0537D" w:rsidP="00C0537D">
      <w:pPr>
        <w:rPr>
          <w:lang w:val="ru-RU"/>
        </w:rPr>
      </w:pPr>
      <w:r w:rsidRPr="00C0537D">
        <w:rPr>
          <w:lang w:val="ru-RU"/>
        </w:rPr>
        <w:t>Когнитивные науки позволяют разработчикам ИИ создавать модели когнитивных процессов человека. Эти модели могут использоваться для разработки алгоритмов машинного обучения, которые могут имитировать человеческое мышление и принятие решений.</w:t>
      </w:r>
    </w:p>
    <w:p w:rsidR="00C0537D" w:rsidRPr="00C0537D" w:rsidRDefault="00C0537D" w:rsidP="00C0537D">
      <w:pPr>
        <w:rPr>
          <w:lang w:val="ru-RU"/>
        </w:rPr>
      </w:pPr>
      <w:r w:rsidRPr="00C0537D">
        <w:rPr>
          <w:lang w:val="ru-RU"/>
        </w:rPr>
        <w:t>Разработка ИИ, способного понимать и генерировать естественный язык, сильно зависит от знаний о когнитивных процессах, связанных с коммуникацией и пониманием текста. Когнитивные науки помогают улучшать алгоритмы обработки естественного языка.</w:t>
      </w:r>
    </w:p>
    <w:p w:rsidR="00C0537D" w:rsidRPr="00C0537D" w:rsidRDefault="00C0537D" w:rsidP="00C0537D">
      <w:pPr>
        <w:pStyle w:val="2"/>
        <w:rPr>
          <w:lang w:val="ru-RU"/>
        </w:rPr>
      </w:pPr>
      <w:r w:rsidRPr="00C0537D">
        <w:rPr>
          <w:lang w:val="ru-RU"/>
        </w:rPr>
        <w:t>Когнитивные науки и машинное обучение</w:t>
      </w:r>
    </w:p>
    <w:p w:rsidR="00C0537D" w:rsidRPr="00C0537D" w:rsidRDefault="00C0537D" w:rsidP="00C0537D">
      <w:pPr>
        <w:rPr>
          <w:lang w:val="ru-RU"/>
        </w:rPr>
      </w:pPr>
      <w:r w:rsidRPr="00C0537D">
        <w:rPr>
          <w:lang w:val="ru-RU"/>
        </w:rPr>
        <w:t>Машинное обучение — это подраздел ИИ, который ориентирован на создание алгоритмов и моделей, которые могут "учиться" на основе данных и делать предсказания или принимать решения. Когнитивные науки помогают в следующих аспектах машинного обучения:</w:t>
      </w:r>
    </w:p>
    <w:p w:rsidR="00C0537D" w:rsidRPr="00C0537D" w:rsidRDefault="00C0537D" w:rsidP="00C0537D">
      <w:pPr>
        <w:rPr>
          <w:lang w:val="ru-RU"/>
        </w:rPr>
      </w:pPr>
      <w:r w:rsidRPr="00C0537D">
        <w:rPr>
          <w:lang w:val="ru-RU"/>
        </w:rPr>
        <w:t>Исследования в области когнитивных наук позволяют создавать алгоритмы машинного обучения, которые могут более точно моделировать способы, которыми люди обучаются и принимают решения.</w:t>
      </w:r>
    </w:p>
    <w:p w:rsidR="00C0537D" w:rsidRPr="00C0537D" w:rsidRDefault="00C0537D" w:rsidP="00C0537D">
      <w:pPr>
        <w:rPr>
          <w:lang w:val="ru-RU"/>
        </w:rPr>
      </w:pPr>
      <w:r w:rsidRPr="00C0537D">
        <w:rPr>
          <w:lang w:val="ru-RU"/>
        </w:rPr>
        <w:t>Когнитивные науки помогают разрабатывать более эффективные методы анализа и обработки данных, включая обнаружение паттернов, классификацию и кластеризацию.</w:t>
      </w:r>
    </w:p>
    <w:p w:rsidR="00C0537D" w:rsidRPr="00C0537D" w:rsidRDefault="00C0537D" w:rsidP="00C0537D">
      <w:pPr>
        <w:pStyle w:val="2"/>
      </w:pPr>
      <w:proofErr w:type="spellStart"/>
      <w:r w:rsidRPr="00C0537D">
        <w:t>Когнитивные</w:t>
      </w:r>
      <w:proofErr w:type="spellEnd"/>
      <w:r w:rsidRPr="00C0537D">
        <w:t xml:space="preserve"> </w:t>
      </w:r>
      <w:proofErr w:type="spellStart"/>
      <w:r w:rsidRPr="00C0537D">
        <w:t>науки</w:t>
      </w:r>
      <w:proofErr w:type="spellEnd"/>
      <w:r w:rsidRPr="00C0537D">
        <w:t xml:space="preserve"> и </w:t>
      </w:r>
      <w:proofErr w:type="spellStart"/>
      <w:r w:rsidRPr="00C0537D">
        <w:t>робототехника</w:t>
      </w:r>
      <w:proofErr w:type="spellEnd"/>
    </w:p>
    <w:p w:rsidR="00C0537D" w:rsidRPr="00C0537D" w:rsidRDefault="00C0537D" w:rsidP="00C0537D">
      <w:pPr>
        <w:rPr>
          <w:lang w:val="ru-RU"/>
        </w:rPr>
      </w:pPr>
      <w:r w:rsidRPr="00C0537D">
        <w:rPr>
          <w:lang w:val="ru-RU"/>
        </w:rPr>
        <w:t>Робототехника — это область, которая объединяет ИИ и механику для создания автономных роботов, способных выполнять различные задачи. Когнитивные науки помогают разрабатывать роботов, способных взаимодействовать с окружающей средой и принимать решения, исходя из сенсорных данных:</w:t>
      </w:r>
    </w:p>
    <w:p w:rsidR="00C0537D" w:rsidRPr="00C0537D" w:rsidRDefault="00C0537D" w:rsidP="00C0537D">
      <w:pPr>
        <w:rPr>
          <w:lang w:val="ru-RU"/>
        </w:rPr>
      </w:pPr>
      <w:r w:rsidRPr="00C0537D">
        <w:rPr>
          <w:lang w:val="ru-RU"/>
        </w:rPr>
        <w:t>Когнитивные науки влияют на разработку роботов с возможностью обучения и адаптации к новым условиям. Роботы могут использовать обучение с подкреплением и машинное обучение для улучшения своих навыков.</w:t>
      </w:r>
    </w:p>
    <w:p w:rsidR="00C0537D" w:rsidRPr="00C0537D" w:rsidRDefault="00C0537D" w:rsidP="00C0537D">
      <w:pPr>
        <w:rPr>
          <w:lang w:val="ru-RU"/>
        </w:rPr>
      </w:pPr>
      <w:r w:rsidRPr="00C0537D">
        <w:rPr>
          <w:lang w:val="ru-RU"/>
        </w:rPr>
        <w:t>Когнитивные науки исследуют, как люди воспринимают и взаимодействуют с роботами. Эти исследования позволяют улучшать дизайн и программирование роботов для более эффективного взаимодействия с человеком.</w:t>
      </w:r>
    </w:p>
    <w:p w:rsidR="00C0537D" w:rsidRPr="00C0537D" w:rsidRDefault="00C0537D" w:rsidP="00C0537D">
      <w:pPr>
        <w:pStyle w:val="2"/>
        <w:rPr>
          <w:lang w:val="ru-RU"/>
        </w:rPr>
      </w:pPr>
      <w:r w:rsidRPr="00C0537D">
        <w:rPr>
          <w:lang w:val="ru-RU"/>
        </w:rPr>
        <w:lastRenderedPageBreak/>
        <w:t>Заключение</w:t>
      </w:r>
    </w:p>
    <w:p w:rsidR="00C0537D" w:rsidRPr="00C0537D" w:rsidRDefault="00C0537D" w:rsidP="00C0537D">
      <w:pPr>
        <w:rPr>
          <w:lang w:val="ru-RU"/>
        </w:rPr>
      </w:pPr>
      <w:r w:rsidRPr="00C0537D">
        <w:rPr>
          <w:lang w:val="ru-RU"/>
        </w:rPr>
        <w:t>Когнитивные науки играют важную роль в развитии умных технологий, таких как ИИ, машинное обучение и робототехника. Они предоставляют ключевые принципы и модели для создания более эффективных и интеллектуальных систем. Взаимодействие между когнитивными науками и умными технологиями открывает новые перспективы для создания более продвинутых и интеллектуальных систем, которые могут улучшить качество жизни и оптимизировать процессы в различных областях.</w:t>
      </w:r>
    </w:p>
    <w:sectPr w:rsidR="00C0537D" w:rsidRPr="00C053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5A46"/>
    <w:multiLevelType w:val="multilevel"/>
    <w:tmpl w:val="09F0A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F7099E"/>
    <w:multiLevelType w:val="multilevel"/>
    <w:tmpl w:val="52C85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4388E"/>
    <w:multiLevelType w:val="multilevel"/>
    <w:tmpl w:val="A29A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92"/>
    <w:rsid w:val="001B1CD8"/>
    <w:rsid w:val="00367592"/>
    <w:rsid w:val="00C0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F744"/>
  <w15:chartTrackingRefBased/>
  <w15:docId w15:val="{498392D9-6143-469D-B2E9-AC91F3A5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5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3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53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2023-11-05T16:46:00Z</dcterms:created>
  <dcterms:modified xsi:type="dcterms:W3CDTF">2023-11-05T16:48:00Z</dcterms:modified>
</cp:coreProperties>
</file>