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D8" w:rsidRDefault="00353771" w:rsidP="00353771">
      <w:pPr>
        <w:pStyle w:val="1"/>
        <w:rPr>
          <w:lang w:val="ru-RU"/>
        </w:rPr>
      </w:pPr>
      <w:r w:rsidRPr="00544334">
        <w:rPr>
          <w:lang w:val="ru-RU"/>
        </w:rPr>
        <w:t>Когнитивная психология в интерфейсе человек-компьютер</w:t>
      </w:r>
    </w:p>
    <w:p w:rsidR="00353771" w:rsidRPr="00353771" w:rsidRDefault="00353771" w:rsidP="00353771">
      <w:pPr>
        <w:rPr>
          <w:lang w:val="ru-RU"/>
        </w:rPr>
      </w:pPr>
      <w:r w:rsidRPr="00353771">
        <w:rPr>
          <w:lang w:val="ru-RU"/>
        </w:rPr>
        <w:t>Интерфейс человек-компьютер (ЧКИ) представляет собой систему взаимодействия между человеком и компьютером, которая позволяет пользователю передавать команды и получать информацию от компьютера. Когнитивная психология играет важную роль в разработке и улучшении ЧКИ, так как она изучает, как люди воспринимают, обрабатывают и взаимодействуют с информацией. В данном реферате мы рассмотрим, как когнитивная психология влияет на дизайн и разработку ЧКИ, а также какие практические применения она имеет в этой области.</w:t>
      </w:r>
    </w:p>
    <w:p w:rsidR="00353771" w:rsidRPr="00353771" w:rsidRDefault="00353771" w:rsidP="00353771">
      <w:pPr>
        <w:pStyle w:val="2"/>
      </w:pPr>
      <w:proofErr w:type="spellStart"/>
      <w:r w:rsidRPr="00353771">
        <w:t>Когнитивная</w:t>
      </w:r>
      <w:proofErr w:type="spellEnd"/>
      <w:r w:rsidRPr="00353771">
        <w:t xml:space="preserve"> </w:t>
      </w:r>
      <w:proofErr w:type="spellStart"/>
      <w:r w:rsidRPr="00353771">
        <w:t>психо</w:t>
      </w:r>
      <w:bookmarkStart w:id="0" w:name="_GoBack"/>
      <w:bookmarkEnd w:id="0"/>
      <w:r w:rsidRPr="00353771">
        <w:t>логия</w:t>
      </w:r>
      <w:proofErr w:type="spellEnd"/>
      <w:r w:rsidRPr="00353771">
        <w:t xml:space="preserve"> и </w:t>
      </w:r>
      <w:proofErr w:type="spellStart"/>
      <w:r w:rsidRPr="00353771">
        <w:t>дизайн</w:t>
      </w:r>
      <w:proofErr w:type="spellEnd"/>
      <w:r w:rsidRPr="00353771">
        <w:t xml:space="preserve"> </w:t>
      </w:r>
      <w:proofErr w:type="spellStart"/>
      <w:r w:rsidRPr="00353771">
        <w:t>интерфейсов</w:t>
      </w:r>
      <w:proofErr w:type="spellEnd"/>
    </w:p>
    <w:p w:rsidR="00353771" w:rsidRPr="00353771" w:rsidRDefault="00353771" w:rsidP="00353771">
      <w:pPr>
        <w:rPr>
          <w:lang w:val="ru-RU"/>
        </w:rPr>
      </w:pPr>
      <w:r w:rsidRPr="00353771">
        <w:rPr>
          <w:lang w:val="ru-RU"/>
        </w:rPr>
        <w:t xml:space="preserve">Когнитивная психология предоставляет ценные принципы и методы для оптимизации дизайна ЧКИ. </w:t>
      </w:r>
      <w:proofErr w:type="gramStart"/>
      <w:r w:rsidRPr="00353771">
        <w:rPr>
          <w:lang w:val="ru-RU"/>
        </w:rPr>
        <w:t>Например</w:t>
      </w:r>
      <w:proofErr w:type="gramEnd"/>
      <w:r w:rsidRPr="00353771">
        <w:rPr>
          <w:lang w:val="ru-RU"/>
        </w:rPr>
        <w:t>:</w:t>
      </w:r>
    </w:p>
    <w:p w:rsidR="00353771" w:rsidRPr="00353771" w:rsidRDefault="00353771" w:rsidP="00353771">
      <w:pPr>
        <w:rPr>
          <w:lang w:val="ru-RU"/>
        </w:rPr>
      </w:pPr>
      <w:r w:rsidRPr="00353771">
        <w:rPr>
          <w:lang w:val="ru-RU"/>
        </w:rPr>
        <w:t>Изучение процессов восприятия, внимания, памяти и мышления позволяет разработчикам ЧКИ создавать интерфейсы, которые соответствуют способу, которым люди обрабатывают информацию. Это включает в себя правильное размещение элементов интерфейса, оптимизацию цветовой гаммы, шрифтов и многие другие аспекты.</w:t>
      </w:r>
    </w:p>
    <w:p w:rsidR="00353771" w:rsidRPr="00353771" w:rsidRDefault="00353771" w:rsidP="00353771">
      <w:pPr>
        <w:rPr>
          <w:lang w:val="ru-RU"/>
        </w:rPr>
      </w:pPr>
      <w:r w:rsidRPr="00353771">
        <w:rPr>
          <w:lang w:val="ru-RU"/>
        </w:rPr>
        <w:t>Исследования когнитивной психологии помогают определить потребности и предпочтения пользователей, что позволяет создавать более удовлетворительные интерфейсы. Например, анализ потребительской психологии помогает определить, какие элементы интерфейса будут более привлекательными для определенной целевой аудитории.</w:t>
      </w:r>
    </w:p>
    <w:p w:rsidR="00353771" w:rsidRPr="00353771" w:rsidRDefault="00353771" w:rsidP="00353771">
      <w:pPr>
        <w:pStyle w:val="2"/>
        <w:rPr>
          <w:lang w:val="ru-RU"/>
        </w:rPr>
      </w:pPr>
      <w:r w:rsidRPr="00353771">
        <w:rPr>
          <w:lang w:val="ru-RU"/>
        </w:rPr>
        <w:t>Практические применения когнитивной психологии в ЧКИ</w:t>
      </w:r>
    </w:p>
    <w:p w:rsidR="00353771" w:rsidRPr="00353771" w:rsidRDefault="00353771" w:rsidP="00353771">
      <w:pPr>
        <w:rPr>
          <w:lang w:val="ru-RU"/>
        </w:rPr>
      </w:pPr>
      <w:r w:rsidRPr="00353771">
        <w:rPr>
          <w:lang w:val="ru-RU"/>
        </w:rPr>
        <w:t>Когнитивная психология находит широкое практическое применение в дизайне и разработке ЧКИ:</w:t>
      </w:r>
    </w:p>
    <w:p w:rsidR="00353771" w:rsidRPr="00353771" w:rsidRDefault="00353771" w:rsidP="00353771">
      <w:pPr>
        <w:rPr>
          <w:lang w:val="ru-RU"/>
        </w:rPr>
      </w:pPr>
      <w:r w:rsidRPr="00353771">
        <w:rPr>
          <w:lang w:val="ru-RU"/>
        </w:rPr>
        <w:t>Исследования по восприятию и пониманию информации помогают разрабатывать более интуитивные способы навигации по веб-сайтам, программам и мобильным приложениям.</w:t>
      </w:r>
    </w:p>
    <w:p w:rsidR="00353771" w:rsidRPr="00353771" w:rsidRDefault="00353771" w:rsidP="00353771">
      <w:pPr>
        <w:rPr>
          <w:lang w:val="ru-RU"/>
        </w:rPr>
      </w:pPr>
      <w:r w:rsidRPr="00353771">
        <w:rPr>
          <w:lang w:val="ru-RU"/>
        </w:rPr>
        <w:t xml:space="preserve">Изучение внимания и восприятия позволяет создавать системы предупреждений и уведомлений, которые максимально эффективно привлекают внимание пользователя, не вызывая излишних </w:t>
      </w:r>
      <w:proofErr w:type="spellStart"/>
      <w:r w:rsidRPr="00353771">
        <w:rPr>
          <w:lang w:val="ru-RU"/>
        </w:rPr>
        <w:t>дистракций</w:t>
      </w:r>
      <w:proofErr w:type="spellEnd"/>
      <w:r w:rsidRPr="00353771">
        <w:rPr>
          <w:lang w:val="ru-RU"/>
        </w:rPr>
        <w:t>.</w:t>
      </w:r>
    </w:p>
    <w:p w:rsidR="00353771" w:rsidRPr="00353771" w:rsidRDefault="00353771" w:rsidP="00353771">
      <w:pPr>
        <w:rPr>
          <w:lang w:val="ru-RU"/>
        </w:rPr>
      </w:pPr>
      <w:r w:rsidRPr="00353771">
        <w:rPr>
          <w:lang w:val="ru-RU"/>
        </w:rPr>
        <w:t>Когнитивные науки помогают разработать интерфейсы, способные адаптироваться к индивидуальным потребностям и способностям пользователя. Например, системы с функцией "умного анализа" могут предлагать контент и опции, исходя из предпочтений пользователя и контекста использования.</w:t>
      </w:r>
    </w:p>
    <w:p w:rsidR="00353771" w:rsidRPr="00353771" w:rsidRDefault="00353771" w:rsidP="00353771">
      <w:pPr>
        <w:pStyle w:val="2"/>
      </w:pPr>
      <w:proofErr w:type="spellStart"/>
      <w:r w:rsidRPr="00353771">
        <w:t>Будущее</w:t>
      </w:r>
      <w:proofErr w:type="spellEnd"/>
      <w:r w:rsidRPr="00353771">
        <w:t xml:space="preserve"> </w:t>
      </w:r>
      <w:proofErr w:type="spellStart"/>
      <w:r w:rsidRPr="00353771">
        <w:t>когнитивной</w:t>
      </w:r>
      <w:proofErr w:type="spellEnd"/>
      <w:r w:rsidRPr="00353771">
        <w:t xml:space="preserve"> </w:t>
      </w:r>
      <w:proofErr w:type="spellStart"/>
      <w:r w:rsidRPr="00353771">
        <w:t>психологии</w:t>
      </w:r>
      <w:proofErr w:type="spellEnd"/>
      <w:r w:rsidRPr="00353771">
        <w:t xml:space="preserve"> в ЧКИ</w:t>
      </w:r>
    </w:p>
    <w:p w:rsidR="00353771" w:rsidRPr="00353771" w:rsidRDefault="00353771" w:rsidP="00353771">
      <w:pPr>
        <w:rPr>
          <w:lang w:val="ru-RU"/>
        </w:rPr>
      </w:pPr>
      <w:r w:rsidRPr="00353771">
        <w:rPr>
          <w:lang w:val="ru-RU"/>
        </w:rPr>
        <w:t>С развитием технологий, таких как виртуальная и дополненная реальность, искусственный интеллект и интернет вещей, роль когнитивной психологии в дизайне интерфейсов будет становиться все более важной. Это открывает новые возможности для создания более интуитивных, адаптивных и удовлетворительных пользовательских интерфейсов.</w:t>
      </w:r>
    </w:p>
    <w:p w:rsidR="00353771" w:rsidRPr="00353771" w:rsidRDefault="00353771" w:rsidP="00353771">
      <w:pPr>
        <w:pStyle w:val="2"/>
        <w:rPr>
          <w:lang w:val="ru-RU"/>
        </w:rPr>
      </w:pPr>
      <w:r w:rsidRPr="00353771">
        <w:rPr>
          <w:lang w:val="ru-RU"/>
        </w:rPr>
        <w:t>Заключение</w:t>
      </w:r>
    </w:p>
    <w:p w:rsidR="00353771" w:rsidRPr="00353771" w:rsidRDefault="00353771" w:rsidP="00353771">
      <w:pPr>
        <w:rPr>
          <w:lang w:val="ru-RU"/>
        </w:rPr>
      </w:pPr>
      <w:r w:rsidRPr="00353771">
        <w:rPr>
          <w:lang w:val="ru-RU"/>
        </w:rPr>
        <w:t xml:space="preserve">Когнитивная психология играет значительную роль в дизайне и разработке интерфейсов человек-компьютер. Она предоставляет научные методы и принципы, которые позволяют создавать более эффективные и удовлетворительные пользовательские интерфейсы. С развитием технологий и </w:t>
      </w:r>
      <w:r w:rsidRPr="00353771">
        <w:rPr>
          <w:lang w:val="ru-RU"/>
        </w:rPr>
        <w:lastRenderedPageBreak/>
        <w:t>дальнейшими исследованиями в этой области, можно ожидать дальнейшего улучшения интерфейсов и их более глубокой адаптации к потребностям и способностям пользователей.</w:t>
      </w:r>
    </w:p>
    <w:sectPr w:rsidR="00353771" w:rsidRPr="0035377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342B"/>
    <w:multiLevelType w:val="multilevel"/>
    <w:tmpl w:val="24CCF4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2872E6"/>
    <w:multiLevelType w:val="multilevel"/>
    <w:tmpl w:val="43768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8A7904"/>
    <w:multiLevelType w:val="multilevel"/>
    <w:tmpl w:val="ACE44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BF"/>
    <w:rsid w:val="001B1CD8"/>
    <w:rsid w:val="00353771"/>
    <w:rsid w:val="00AD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79ABA"/>
  <w15:chartTrackingRefBased/>
  <w15:docId w15:val="{059C1C42-AD88-4F70-995E-D9189802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37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537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7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537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7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2023-11-05T16:49:00Z</dcterms:created>
  <dcterms:modified xsi:type="dcterms:W3CDTF">2023-11-05T16:50:00Z</dcterms:modified>
</cp:coreProperties>
</file>