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0F" w:rsidRDefault="00627356" w:rsidP="00627356">
      <w:pPr>
        <w:pStyle w:val="1"/>
        <w:jc w:val="center"/>
      </w:pPr>
      <w:r w:rsidRPr="00627356">
        <w:t>Исчезающие ремесла и рукоделия в моем крае</w:t>
      </w:r>
    </w:p>
    <w:p w:rsidR="00627356" w:rsidRDefault="00627356" w:rsidP="00627356"/>
    <w:p w:rsidR="00627356" w:rsidRDefault="00627356" w:rsidP="00627356">
      <w:bookmarkStart w:id="0" w:name="_GoBack"/>
      <w:r>
        <w:t>Краеведение - это увлекательная область научных исследований, позволяющая изучать разнообразные аспекты жизни и культуры конкретного региона. В данном реферате мы сосредоточимся на исчезающих ремеслах и рукоделиях в моем крае, которые представляют собой важную часть культурного наследия, но сталкив</w:t>
      </w:r>
      <w:r>
        <w:t>аются с вызовами современности.</w:t>
      </w:r>
    </w:p>
    <w:p w:rsidR="00627356" w:rsidRDefault="00627356" w:rsidP="00627356">
      <w:r>
        <w:t>Исчезающие ремесла и рукоделия в моем крае - это традиционные способы производства и искусства, которые передаются из поколения в поколение. Они олицетворяют уникальность и культурное богатство региона. Однако многие из этих ремесел исчезли или находятся под угрозой исчезновения из-за изменяющихся экономиче</w:t>
      </w:r>
      <w:r>
        <w:t>ских и социокультурных условий.</w:t>
      </w:r>
    </w:p>
    <w:p w:rsidR="00627356" w:rsidRDefault="00627356" w:rsidP="00627356">
      <w:r>
        <w:t>Один из примеров исчезающих ремесел - это изготовление традиционных деревянных игрушек, которые когда-то были популярными и востребованными. С появлением массового производства и игрушек, созданных с использованием современных материалов, традиционные деревянные игрушки перестали быть конкурентоспособными. Многие мастера, передающие это ремесло из поколения в поколение, сталкиваются с трудностями в поиске покупателей и учен</w:t>
      </w:r>
      <w:r>
        <w:t>иков.</w:t>
      </w:r>
    </w:p>
    <w:p w:rsidR="00627356" w:rsidRDefault="00627356" w:rsidP="00627356">
      <w:r>
        <w:t>Другим примером является исчезающее ремесло ткачества. Ручное ткачество, которое когда-то было важной частью местной текстильной промышленности, теперь теряет свое значение. Современные текстильные технологии и массовое производство дешевой одежды вытесняют традиционные методы ткачества. Многие мастера ткачества старшего поколения беспокоятся о передаче своих навык</w:t>
      </w:r>
      <w:r>
        <w:t>ов и знаний молодым поколениям.</w:t>
      </w:r>
    </w:p>
    <w:p w:rsidR="00627356" w:rsidRDefault="00627356" w:rsidP="00627356">
      <w:r>
        <w:t>Исчезающие ремесла и рукоделия создают угрозу утрате многих аспектов местной культуры и наследия. Они также важны для сохранения традиционных навыков и ресурсов, а также для создания возможностей для местных жит</w:t>
      </w:r>
      <w:r>
        <w:t>елей и экономического развития.</w:t>
      </w:r>
    </w:p>
    <w:p w:rsidR="00627356" w:rsidRDefault="00627356" w:rsidP="00627356">
      <w:r>
        <w:t>Для сохранения этих исчезающих ремесел и рукоделий необходимо принимать меры. Это может включать в себя поддержку местных мастеров, организацию мастер-классов и образовательных программ, а также поощрение потребления традиционных продуктов и искусства. Сохранение этих ценных аспектов местной культуры может помочь укреплению и разнообразию культурного наследия моего края.</w:t>
      </w:r>
    </w:p>
    <w:p w:rsidR="00627356" w:rsidRDefault="00627356" w:rsidP="00627356">
      <w:r>
        <w:t>Одним из подходов к сохранению исчезающих ремесел и рукоделий является поддержка местных инициатив и общественных организаций, занимающихся сохранением культурного наследия. Эти организации могут организовывать мероприятия, выставки, фестивали и ярмарки, чтобы привлечь внимание к традиционным ремеслам и продукции. Они также могут предоставлять мастерам ресурсы и поддержку для п</w:t>
      </w:r>
      <w:r>
        <w:t>родвижения их изделий на рынке.</w:t>
      </w:r>
    </w:p>
    <w:p w:rsidR="00627356" w:rsidRDefault="00627356" w:rsidP="00627356">
      <w:r>
        <w:t>Еще одним важным шагом является образование и обучение молодых поколений. Это может включать в себя создание специализированных учебных программ и курсов, где молодые люди могут учиться у опытных мастеров. Также важно стимулировать интерес к ремеслам и рукоделию среди молодежи, например, через школьны</w:t>
      </w:r>
      <w:r>
        <w:t>е программы и молодежные клубы.</w:t>
      </w:r>
    </w:p>
    <w:p w:rsidR="00627356" w:rsidRDefault="00627356" w:rsidP="00627356">
      <w:r>
        <w:t>Важной составляющей является также поддержка мастеров и ремесленников в продвижении своих изделий и искусства. Это может включать в себя создание онлайн-продаж, участие в рынках и ярмарках, а также поддержку в развитии бизнес-навыков. Местные и региональные власти также могут играть важную роль, предоставляя финансовую поддержку и содействуя оформлению прав на интеллектуальную собств</w:t>
      </w:r>
      <w:r>
        <w:t>енность для уникальных изделий.</w:t>
      </w:r>
    </w:p>
    <w:p w:rsidR="00627356" w:rsidRPr="00627356" w:rsidRDefault="00627356" w:rsidP="00627356">
      <w:r>
        <w:lastRenderedPageBreak/>
        <w:t>Исчезающие ремесла и рукоделия представляют собой важный аспект местной культуры и наследия. Их сохранение не только поддерживает уникальность региона, но и способствует укреплению сообществ, созданию экономических возможностей и сохранению традиций. Усилия по сохранению этих ценных аспектов местной культуры важны для будущего поколения и сохранения богатства и разнообразия культурного наследия моего края.</w:t>
      </w:r>
      <w:bookmarkEnd w:id="0"/>
    </w:p>
    <w:sectPr w:rsidR="00627356" w:rsidRPr="0062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0F"/>
    <w:rsid w:val="00195F0F"/>
    <w:rsid w:val="0062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D083"/>
  <w15:chartTrackingRefBased/>
  <w15:docId w15:val="{9B829D98-EBB5-49FA-9BCF-B984219B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2023-11-07T11:35:00Z</dcterms:created>
  <dcterms:modified xsi:type="dcterms:W3CDTF">2023-11-07T11:47:00Z</dcterms:modified>
</cp:coreProperties>
</file>