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29" w:rsidRDefault="00EA67F2" w:rsidP="00EA67F2">
      <w:pPr>
        <w:pStyle w:val="1"/>
        <w:jc w:val="center"/>
      </w:pPr>
      <w:r w:rsidRPr="00EA67F2">
        <w:t>Роль местных спортивных и развлекательных мероприятий в туризме</w:t>
      </w:r>
    </w:p>
    <w:p w:rsidR="00EA67F2" w:rsidRDefault="00EA67F2" w:rsidP="00EA67F2"/>
    <w:p w:rsidR="00EA67F2" w:rsidRDefault="00EA67F2" w:rsidP="00EA67F2">
      <w:bookmarkStart w:id="0" w:name="_GoBack"/>
      <w:r>
        <w:t>Местные спортивные и развлекательные мероприятия играют ключевую роль в развитии туризма в регионе. Они привлекают туристов, создают позитивные впечатления и способствуют разнообразию предложения для посетителей. В данном реферате рассмотрим, как местные мероприятия способствуют развитию туризма и какие преимущества</w:t>
      </w:r>
      <w:r>
        <w:t xml:space="preserve"> они предоставляют для региона.</w:t>
      </w:r>
    </w:p>
    <w:p w:rsidR="00EA67F2" w:rsidRDefault="00EA67F2" w:rsidP="00EA67F2">
      <w:r>
        <w:t>Спортивные события имеют огромный потенциал для привлечения туристов. Местные соревнования, чемпионаты и турниры привлекают внимание как профессиональных спортсменов, так и болельщиков. Туристы могут приезжать в регион, чтобы посетить спортивные мероприятия, и это способствует увеличению потока по</w:t>
      </w:r>
      <w:r>
        <w:t>сетителей и доходов от туризма.</w:t>
      </w:r>
    </w:p>
    <w:p w:rsidR="00EA67F2" w:rsidRDefault="00EA67F2" w:rsidP="00EA67F2">
      <w:r>
        <w:t>Кроме того, различные виды спортивных активностей, такие как велоспорт, горные лыжи, водные виды спорта и гольф, могут привлекать любителей активного отдыха. Регионы, предоставляющие хорошие условия для занятия спортом, могут стать популярным</w:t>
      </w:r>
      <w:r>
        <w:t>и туристическими направлениями.</w:t>
      </w:r>
    </w:p>
    <w:p w:rsidR="00EA67F2" w:rsidRDefault="00EA67F2" w:rsidP="00EA67F2">
      <w:r>
        <w:t>Местные развлекательные мероприятия, такие как фестивали, концерты, выставки и ярмарки, также имеют большое значение для туризма. Они создают атмосферу веселья и праздника, что привлекает как местных жителей, так и туристов. Многие посетители специально приезжают на различные события, чтобы насладиться разнообразными культурными и ра</w:t>
      </w:r>
      <w:r>
        <w:t>звлекательными представлениями.</w:t>
      </w:r>
    </w:p>
    <w:p w:rsidR="00EA67F2" w:rsidRDefault="00EA67F2" w:rsidP="00EA67F2">
      <w:r>
        <w:t>Фестивали местной кухни и культуры также играют важную роль в привлечении туристов. Гастрономические события позволяют посетителям попробовать местные блюда и напитки, что способствует продвижению местной кулинарии. Это может привести к развитию гастрономического туризма и созданию новых рабочих мест в рес</w:t>
      </w:r>
      <w:r>
        <w:t>торанном и гостиничном бизнесе.</w:t>
      </w:r>
    </w:p>
    <w:p w:rsidR="00EA67F2" w:rsidRDefault="00EA67F2" w:rsidP="00EA67F2">
      <w:r>
        <w:t>Местные развлекательные мероприятия также способствуют продвижению местных художественных и ремесленных традиций. Выставки и ярмарки предоставляют возможность местным художникам, ремесленникам и производителям продукции продемонстрировать свои изделия и привлечь но</w:t>
      </w:r>
      <w:r>
        <w:t>вых клиентов, включая туристов.</w:t>
      </w:r>
    </w:p>
    <w:p w:rsidR="00EA67F2" w:rsidRDefault="00EA67F2" w:rsidP="00EA67F2">
      <w:r>
        <w:t>Таким образом, местные спортивные и развлекательные мероприятия играют важную роль в развитии туризма в регионе. Они привлекают туристов, создают позитивные впечатления и способствуют разнообразию предложения для посетителей. Развитие и продвижение таких мероприятий помогает региону стать популярным туристическим направлением и способствует экономическому развитию.</w:t>
      </w:r>
    </w:p>
    <w:p w:rsidR="00EA67F2" w:rsidRDefault="00EA67F2" w:rsidP="00EA67F2">
      <w:r>
        <w:t xml:space="preserve">Одним из важных аспектов роли местных спортивных и развлекательных мероприятий в туризме является создание рабочих мест и развитие инфраструктуры. Организация мероприятий требует участия местных жителей, начиная с организаторов и волонтеров и заканчивая поставщиками услуг и товаров. Это способствует росту занятости </w:t>
      </w:r>
      <w:r>
        <w:t>и укреплению местной экономики.</w:t>
      </w:r>
    </w:p>
    <w:p w:rsidR="00EA67F2" w:rsidRDefault="00EA67F2" w:rsidP="00EA67F2">
      <w:r>
        <w:t>Кроме того, для успешной организации спортивных и развлекательных мероприятий часто требуется развитая инфраструктура, такая как стадионы, концертные площадки, выставочные центры и места для проведения фестивалей. Развитие такой инфраструктуры может быть выгодно как для местных жителей, так и для туристов, и она остается в регионе после завершения мероприятий.</w:t>
      </w:r>
    </w:p>
    <w:p w:rsidR="00EA67F2" w:rsidRDefault="00EA67F2" w:rsidP="00EA67F2"/>
    <w:p w:rsidR="00EA67F2" w:rsidRDefault="00EA67F2" w:rsidP="00EA67F2">
      <w:r>
        <w:t>Культурный обмен также является важной составляющей роли местных спортивных и развлекательных мероприятий в туризме. Туристы, посещая мероприятия, имеют возможность погрузиться в местную культуру, познакомиться с местными традициями и взаимодействовать с местными жителями. Это способствует культурному обмену и пониманию между разными культурами, что важно для развития гармо</w:t>
      </w:r>
      <w:r>
        <w:t>ничных межкультурных отношений.</w:t>
      </w:r>
    </w:p>
    <w:p w:rsidR="00EA67F2" w:rsidRDefault="00EA67F2" w:rsidP="00EA67F2">
      <w:r>
        <w:t>Важной характеристикой местных спортивных и развлекательных мероприятий является их способность привлечь разнообразные аудитории. Эти мероприятия могут предоставлять варианты для отдыха как для семей, так и для молодежи, пожилых людей и специалистов в разных областях. Это делает регион привлекательным для широкого спектра туристов, что способствует разнообразию посетителей и созданию более стабильной и долгос</w:t>
      </w:r>
      <w:r>
        <w:t>рочной туристической индустрии.</w:t>
      </w:r>
    </w:p>
    <w:p w:rsidR="00EA67F2" w:rsidRPr="00EA67F2" w:rsidRDefault="00EA67F2" w:rsidP="00EA67F2">
      <w:r>
        <w:t>Итак, местные спортивные и развлекательные мероприятия играют важную роль в развитии туризма в регионе. Они способствуют привлечению туристов, создают позитивные впечатления и способствуют разнообразию предложения для посетителей. Кроме того, они способствуют развитию инфраструктуры, созданию рабочих мест, культурному обмену и привлечению разнообразных аудиторий. Развитие и продвижение таких мероприятий способствует экономическому и культурному развитию региона.</w:t>
      </w:r>
      <w:bookmarkEnd w:id="0"/>
    </w:p>
    <w:sectPr w:rsidR="00EA67F2" w:rsidRPr="00EA6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29"/>
    <w:rsid w:val="00CA1529"/>
    <w:rsid w:val="00E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D23B"/>
  <w15:chartTrackingRefBased/>
  <w15:docId w15:val="{9F6F9B12-E737-40D1-8895-1A509239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7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2023-11-07T12:52:00Z</dcterms:created>
  <dcterms:modified xsi:type="dcterms:W3CDTF">2023-11-07T12:54:00Z</dcterms:modified>
</cp:coreProperties>
</file>