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E4" w:rsidRDefault="00813DB6" w:rsidP="00813DB6">
      <w:pPr>
        <w:pStyle w:val="1"/>
        <w:jc w:val="center"/>
      </w:pPr>
      <w:r w:rsidRPr="00813DB6">
        <w:t>Местные традиции похорон и обряды в связи с смертью</w:t>
      </w:r>
    </w:p>
    <w:p w:rsidR="00813DB6" w:rsidRDefault="00813DB6" w:rsidP="00813DB6"/>
    <w:p w:rsidR="00813DB6" w:rsidRDefault="00813DB6" w:rsidP="00813DB6">
      <w:bookmarkStart w:id="0" w:name="_GoBack"/>
      <w:r>
        <w:t>Обряды, связанные с похоронами и смертью, являются важной частью культуры и традиций многих регионов. Они отражают взгляды и ценности общества, его отношение к жизни и смерти, и играют значительную роль в процессе прощания с ушедшими. В данном реферате рассмотрим местные традиции похорон и обряды, которые могут различ</w:t>
      </w:r>
      <w:r>
        <w:t>аться в зависимости от региона.</w:t>
      </w:r>
    </w:p>
    <w:p w:rsidR="00813DB6" w:rsidRDefault="00813DB6" w:rsidP="00813DB6">
      <w:r>
        <w:t>Одним из ключевых аспектов местных обрядов похорон является религиозное измерение. Различные религии и вероисповедания могут иметь свои уникальные обряды и ритуалы, связанные с смертью и похоронами. Например, христианские обряды включают в себя молитвы, чтение Священного Писания и проведение церковной службы. В то время как исламские похороны включают в себя строгие религиозные обязанности, такие как молитвы и об</w:t>
      </w:r>
      <w:r>
        <w:t>ряды омовения тела.</w:t>
      </w:r>
    </w:p>
    <w:p w:rsidR="00813DB6" w:rsidRDefault="00813DB6" w:rsidP="00813DB6">
      <w:r>
        <w:t>В некоторых регионах существуют местные традиции и обычаи, связанные с похоронами. Например, в некоторых азиатских культурах традиционно проводятся масштабные похоронные процессии, включая хоровое пение и танцы, чтобы отпраздновать жизнь ушедшего и провести его в мир иной. В других местах могут быть приняты особенные обряды, связанные с уходом за могилами и уве</w:t>
      </w:r>
      <w:r>
        <w:t>ковечиванием памяти о покойных.</w:t>
      </w:r>
    </w:p>
    <w:p w:rsidR="00813DB6" w:rsidRDefault="00813DB6" w:rsidP="00813DB6">
      <w:r>
        <w:t>В некоторых регионах существует традиция проводить похороны с большим размахом, собирая большое количество гостей и устраивая обильные угощения. Это считается способом уважения к ушедшему и его близким, а также созданием общности в момент горя. В других культурах похороны могут проводиться с минимумом церем</w:t>
      </w:r>
      <w:r>
        <w:t>оний и многолюдных мероприятий.</w:t>
      </w:r>
    </w:p>
    <w:p w:rsidR="00813DB6" w:rsidRDefault="00813DB6" w:rsidP="00813DB6">
      <w:r>
        <w:t>Следует также отметить, что с течением времени некоторые традиции и обряды, связанные с похоронами, могут изменяться под воздействием культурных изменений и социальных тенденций. Например, в некоторых современных обществах увеличивается популярность кремации, что может привести к изменениям в т</w:t>
      </w:r>
      <w:r>
        <w:t>радиционных обрядах погребения.</w:t>
      </w:r>
    </w:p>
    <w:p w:rsidR="00813DB6" w:rsidRDefault="00813DB6" w:rsidP="00813DB6">
      <w:r>
        <w:t>Важно понимать, что традиции похорон и обряды в разных регионах могут значительно различаться, и они отражают уникальные черты культуры и вероисповедания. Несмотря на разнообразие этих традиций, они служат важной ролью в процессе прощания с ушедшими и сохранении памяти о них в разных культурных контекстах.</w:t>
      </w:r>
    </w:p>
    <w:p w:rsidR="00813DB6" w:rsidRDefault="00813DB6" w:rsidP="00813DB6">
      <w:r>
        <w:t>Кроме религиозного и культурного аспекта, местные традиции похорон также могут быть связаны с природными особенностями региона. Например, в некоторых сельских областях могут использоваться деревянные гробы и проводиться похороны на семейных участках, что является традицией, связанной с доступностью матер</w:t>
      </w:r>
      <w:r>
        <w:t>иалов и историческими обычаями.</w:t>
      </w:r>
    </w:p>
    <w:p w:rsidR="00813DB6" w:rsidRDefault="00813DB6" w:rsidP="00813DB6">
      <w:r>
        <w:t>Также стоит отметить, что с течением времени некоторые аспекты традиций похорон могут меняться в связи с социокультурными изменениями и современными практиками. Например, в некоторых местах умершие могут быть похоронены в специальных кладбищах, а не на семейных участках, что связано с изменением образа жизни и урбан</w:t>
      </w:r>
      <w:r>
        <w:t>изацией.</w:t>
      </w:r>
    </w:p>
    <w:p w:rsidR="00813DB6" w:rsidRPr="00813DB6" w:rsidRDefault="00813DB6" w:rsidP="00813DB6">
      <w:r>
        <w:t>Таким образом, местные традиции похорон и обряды в связи с смертью являются важной частью культуры и истории различных регионов. Они отражают религиозные и культурные ценности, а также связаны с природными особенностями местности. Важно уважать и понимать эти традиции, так как они способствуют сохранению и передаче культурного наследия из поколения в поколение.</w:t>
      </w:r>
      <w:bookmarkEnd w:id="0"/>
    </w:p>
    <w:sectPr w:rsidR="00813DB6" w:rsidRPr="0081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E4"/>
    <w:rsid w:val="001548E4"/>
    <w:rsid w:val="0081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568C"/>
  <w15:chartTrackingRefBased/>
  <w15:docId w15:val="{110E0440-EC98-4345-85F4-469975E7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D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D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2023-11-07T12:55:00Z</dcterms:created>
  <dcterms:modified xsi:type="dcterms:W3CDTF">2023-11-07T12:57:00Z</dcterms:modified>
</cp:coreProperties>
</file>