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F4" w:rsidRDefault="00A132DA" w:rsidP="00A132DA">
      <w:pPr>
        <w:pStyle w:val="1"/>
        <w:jc w:val="center"/>
      </w:pPr>
      <w:r w:rsidRPr="00A132DA">
        <w:t>История местных войн и конфликтов и их влияние на культуру</w:t>
      </w:r>
    </w:p>
    <w:p w:rsidR="00A132DA" w:rsidRDefault="00A132DA" w:rsidP="00A132DA"/>
    <w:p w:rsidR="00A132DA" w:rsidRDefault="00A132DA" w:rsidP="00A132DA">
      <w:bookmarkStart w:id="0" w:name="_GoBack"/>
      <w:r>
        <w:t>История человечества насчитывает множество местных войн и конфликтов, которые оставили глубокий след не только в политической и социальной сферах, но и в культуре. Местные войны и конфликты часто влияют на формирование и развитие культурного наследия регионов, определяя характер и содержание их искусства</w:t>
      </w:r>
      <w:r>
        <w:t>, литературы, музыки и обычаев.</w:t>
      </w:r>
    </w:p>
    <w:p w:rsidR="00A132DA" w:rsidRDefault="00A132DA" w:rsidP="00A132DA">
      <w:r>
        <w:t>Одним из ярких примеров влияния местных войн на культуру является история Европы в средние века. Войны и конфликты между различными королевствами и феодальными государствами часто способствовали развитию рыцарских традиций и музыки, а также созданию многочисленных литературных произведений, отражающих военные</w:t>
      </w:r>
      <w:r>
        <w:t xml:space="preserve"> подвиги и идеалы того времени.</w:t>
      </w:r>
    </w:p>
    <w:p w:rsidR="00A132DA" w:rsidRDefault="00A132DA" w:rsidP="00A132DA">
      <w:r>
        <w:t>В местных конфликтах, особенно в регионах с множеством этнических групп, важную роль играет соседство и взаимодействие разных культур. В результате этого влияния может возникнуть синтез культурных элементов и новых искусственных форм. Например, в регионах, где культуры различных народов переплелись из-за исторических конфликтов, может развиваться уникальное музыкальное направление или стиль искусства, объеди</w:t>
      </w:r>
      <w:r>
        <w:t>няющий элементы разных культур.</w:t>
      </w:r>
    </w:p>
    <w:p w:rsidR="00A132DA" w:rsidRDefault="00A132DA" w:rsidP="00A132DA">
      <w:r>
        <w:t>Местные войны и конфликты также могут повлиять на культурные символы и национальную идентичность. Эмблемы, флаги, национальные герои и легенды часто формируются в процессе военных конфликтов и становятся важными частями культурного наследия региона. Например, битва за независимость может породить героические легенды и мифы, которые продолжают жи</w:t>
      </w:r>
      <w:r>
        <w:t>ть в культуре исходного народа.</w:t>
      </w:r>
    </w:p>
    <w:p w:rsidR="00A132DA" w:rsidRDefault="00A132DA" w:rsidP="00A132DA">
      <w:r>
        <w:t>Однако следует отметить, что влияние местных войн и конфликтов на культуру не всегда положительно. Войны могут разрушать культурные ценности, искусство и архитектуру, оставляя горькое наследие в виде разрушенных городов и потери исторической памяти. Кроме того, конфликты могут способствовать распространению негативных стереотипов и предвзятости, что осложняет мирное сосуществование разных культурных групп.</w:t>
      </w:r>
    </w:p>
    <w:p w:rsidR="00A132DA" w:rsidRDefault="00A132DA" w:rsidP="00A132DA">
      <w:r>
        <w:t>Культурное воздействие местных войн и конфликтов также проявляется в искусстве военной живописи и литературе. Великие военные события часто вдохновляют художников и писателей создавать произведения, которые отражают страсти, героизм и трагедии войны. Такие произведения могут стать частью национальной культурной памяти и помогают сохран</w:t>
      </w:r>
      <w:r>
        <w:t>ить историю военных конфликтов.</w:t>
      </w:r>
    </w:p>
    <w:p w:rsidR="00A132DA" w:rsidRDefault="00A132DA" w:rsidP="00A132DA">
      <w:r>
        <w:t xml:space="preserve">Важным аспектом влияния местных войн на культуру является сохранение и реставрация исторических объектов и памятников. Войны могут привести к разрушению архитектурных сокровищ, но также могут </w:t>
      </w:r>
      <w:proofErr w:type="spellStart"/>
      <w:r>
        <w:t>сподвигнуть</w:t>
      </w:r>
      <w:proofErr w:type="spellEnd"/>
      <w:r>
        <w:t xml:space="preserve"> к усилиям по сохранению культурного наследия. Восстановление разрушенных памятников и реставрация исторических мест может стать символом национального единства и </w:t>
      </w:r>
      <w:r>
        <w:t>восстановления после конфликта.</w:t>
      </w:r>
    </w:p>
    <w:p w:rsidR="00A132DA" w:rsidRDefault="00A132DA" w:rsidP="00A132DA">
      <w:r>
        <w:t>Искусство и культурные выражения могут также стать механизмом исцеления после местных войн и конфликтов. Музыка, танцы и другие формы искусства могут служить средством выражения эмоций и способствовать психологическому восстановлению как участников военных</w:t>
      </w:r>
      <w:r>
        <w:t xml:space="preserve"> событий, так и всего общества.</w:t>
      </w:r>
    </w:p>
    <w:p w:rsidR="00A132DA" w:rsidRPr="00A132DA" w:rsidRDefault="00A132DA" w:rsidP="00A132DA">
      <w:r>
        <w:t>В заключение, местные войны и конфликты оказывают сложное влияние на культуру регионов. Они могут вдохновлять и разрушать, создавать новые культурные выражения и уничтожать исторические ценности. Понимание этого влияния помогает лучше оценить последствия конфликтов и их роль в формировании культурной памяти и идентичности народов.</w:t>
      </w:r>
      <w:bookmarkEnd w:id="0"/>
    </w:p>
    <w:sectPr w:rsidR="00A132DA" w:rsidRPr="00A1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F4"/>
    <w:rsid w:val="00A132DA"/>
    <w:rsid w:val="00C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0667"/>
  <w15:chartTrackingRefBased/>
  <w15:docId w15:val="{27D3BBB4-C2A6-4679-A9A2-EBEDF559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2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2023-11-07T12:58:00Z</dcterms:created>
  <dcterms:modified xsi:type="dcterms:W3CDTF">2023-11-07T13:00:00Z</dcterms:modified>
</cp:coreProperties>
</file>