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C3" w:rsidRDefault="003371BE" w:rsidP="003371BE">
      <w:pPr>
        <w:pStyle w:val="1"/>
        <w:rPr>
          <w:lang w:val="ru-RU"/>
        </w:rPr>
      </w:pPr>
      <w:r w:rsidRPr="00C95795">
        <w:rPr>
          <w:lang w:val="ru-RU"/>
        </w:rPr>
        <w:t>Виды кожных заболеваний и их лечение</w:t>
      </w:r>
    </w:p>
    <w:p w:rsidR="003371BE" w:rsidRPr="003371BE" w:rsidRDefault="003371BE" w:rsidP="003371BE">
      <w:pPr>
        <w:rPr>
          <w:lang w:val="ru-RU"/>
        </w:rPr>
      </w:pPr>
      <w:r w:rsidRPr="003371BE">
        <w:rPr>
          <w:lang w:val="ru-RU"/>
        </w:rPr>
        <w:t>Кожа – это орган, который выполняет множество важных функций, включая защиту организма от внешних агентов и регуляцию температуры. Однако она также подвержена различным заболеваниям и проблемам. В этом реферате мы рассмотрим различные виды кожных заболеваний и методы их лечения.</w:t>
      </w:r>
    </w:p>
    <w:p w:rsidR="003371BE" w:rsidRPr="003371BE" w:rsidRDefault="003371BE" w:rsidP="003371BE">
      <w:pPr>
        <w:numPr>
          <w:ilvl w:val="0"/>
          <w:numId w:val="1"/>
        </w:numPr>
        <w:rPr>
          <w:lang w:val="ru-RU"/>
        </w:rPr>
      </w:pPr>
      <w:r w:rsidRPr="003371BE">
        <w:rPr>
          <w:lang w:val="ru-RU"/>
        </w:rPr>
        <w:t>Акне (угревая болезнь): Акне – это распространенное хроническое кожное заболевание, которое проявляется в виде воспаленных угрей, комедонов и папул. Чаще всего акне возникает в период подросткового возраста, но может также наблюдаться у взрослых. Лечение акне включает в себя применение топических кремов и гелей с ретиноидами, антибиотиками и противовоспалительными средствами, а также системное лечение при необходимости.</w:t>
      </w:r>
    </w:p>
    <w:p w:rsidR="003371BE" w:rsidRPr="003371BE" w:rsidRDefault="003371BE" w:rsidP="003371BE">
      <w:pPr>
        <w:numPr>
          <w:ilvl w:val="0"/>
          <w:numId w:val="1"/>
        </w:numPr>
        <w:rPr>
          <w:lang w:val="ru-RU"/>
        </w:rPr>
      </w:pPr>
      <w:r w:rsidRPr="003371BE">
        <w:rPr>
          <w:lang w:val="ru-RU"/>
        </w:rPr>
        <w:t>Экзема: Экзема – это общее название для группы хронических кожных заболеваний, характеризующихся воспалением, зудом и сыпью. Лечение экземы включает в себя применение увлажняющих средств, глюкокортикостероидных мазей, антигистаминных препаратов и иногда системных иммунодепрессантов.</w:t>
      </w:r>
    </w:p>
    <w:p w:rsidR="003371BE" w:rsidRPr="003371BE" w:rsidRDefault="003371BE" w:rsidP="003371BE">
      <w:pPr>
        <w:numPr>
          <w:ilvl w:val="0"/>
          <w:numId w:val="1"/>
        </w:numPr>
        <w:rPr>
          <w:lang w:val="ru-RU"/>
        </w:rPr>
      </w:pPr>
      <w:r w:rsidRPr="003371BE">
        <w:rPr>
          <w:lang w:val="ru-RU"/>
        </w:rPr>
        <w:t>Псориаз: Псориаз – это хроническое кожное заболевание, которое проявляется в виде красных пятен, покрытых серебристой чешуей. Лечение псориаза может включать в себя применение топических стероидных мазей, фототерапии (лечение ультрафиолетовым излучением), иммунодепрессантов и биологических препаратов.</w:t>
      </w:r>
    </w:p>
    <w:p w:rsidR="003371BE" w:rsidRPr="003371BE" w:rsidRDefault="003371BE" w:rsidP="003371BE">
      <w:pPr>
        <w:numPr>
          <w:ilvl w:val="0"/>
          <w:numId w:val="1"/>
        </w:numPr>
        <w:rPr>
          <w:lang w:val="ru-RU"/>
        </w:rPr>
      </w:pPr>
      <w:r w:rsidRPr="003371BE">
        <w:rPr>
          <w:lang w:val="ru-RU"/>
        </w:rPr>
        <w:t>Герпес: Герпес – это вирусное заболевание, которое проявляется в виде пузырьков и язв на коже и слизистых оболочках. Лечение герпеса включает в себя применение антивирусных препаратов, таких как ацикловир или валацикловир.</w:t>
      </w:r>
    </w:p>
    <w:p w:rsidR="003371BE" w:rsidRPr="003371BE" w:rsidRDefault="003371BE" w:rsidP="003371BE">
      <w:pPr>
        <w:numPr>
          <w:ilvl w:val="0"/>
          <w:numId w:val="1"/>
        </w:numPr>
        <w:rPr>
          <w:lang w:val="ru-RU"/>
        </w:rPr>
      </w:pPr>
      <w:r w:rsidRPr="003371BE">
        <w:rPr>
          <w:lang w:val="ru-RU"/>
        </w:rPr>
        <w:t>Рожа (розацеа): Рожа – это хроническое воспалительное заболевание кожи, которое проявляется в виде красных пятен, расширенных сосудов и папул. Лечение рожи включает в себя применение топических гелей и кремов, антибиотиков и лазерных процедур для сужения сосудов.</w:t>
      </w:r>
    </w:p>
    <w:p w:rsidR="003371BE" w:rsidRPr="003371BE" w:rsidRDefault="003371BE" w:rsidP="003371BE">
      <w:pPr>
        <w:numPr>
          <w:ilvl w:val="0"/>
          <w:numId w:val="1"/>
        </w:numPr>
        <w:rPr>
          <w:lang w:val="ru-RU"/>
        </w:rPr>
      </w:pPr>
      <w:r w:rsidRPr="003371BE">
        <w:rPr>
          <w:lang w:val="ru-RU"/>
        </w:rPr>
        <w:t>Контактный дерматит: Контактный дерматит – это воспалительное заболевание кожи, вызванное контактом с раздражающими веществами или аллергенами. Лечение контактного дерматита заключается в идентификации и избегании контакта с вызывающими веществами, а также в применении кремов с глюкокортикостероидами и антигистаминных препаратов.</w:t>
      </w:r>
    </w:p>
    <w:p w:rsidR="003371BE" w:rsidRPr="003371BE" w:rsidRDefault="003371BE" w:rsidP="003371BE">
      <w:pPr>
        <w:rPr>
          <w:lang w:val="ru-RU"/>
        </w:rPr>
      </w:pPr>
      <w:r w:rsidRPr="003371BE">
        <w:rPr>
          <w:lang w:val="ru-RU"/>
        </w:rPr>
        <w:t>Лечение кожных заболеваний требует индивидуального подхода и может включать в себя различные методы и средства, в зависимости от типа и тяжести заболевания. Важно обратиться к квалифицированному дерматологу для диагностики и назначения наиболее эффективного лечения.</w:t>
      </w:r>
      <w:bookmarkStart w:id="0" w:name="_GoBack"/>
      <w:bookmarkEnd w:id="0"/>
    </w:p>
    <w:sectPr w:rsidR="003371BE" w:rsidRPr="003371B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17382"/>
    <w:multiLevelType w:val="multilevel"/>
    <w:tmpl w:val="0E3E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7C"/>
    <w:rsid w:val="003371BE"/>
    <w:rsid w:val="005673C3"/>
    <w:rsid w:val="00C7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2D0D0"/>
  <w15:chartTrackingRefBased/>
  <w15:docId w15:val="{75ADEAB9-4323-43B6-88CF-71444547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71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71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2023-11-07T19:02:00Z</dcterms:created>
  <dcterms:modified xsi:type="dcterms:W3CDTF">2023-11-07T19:02:00Z</dcterms:modified>
</cp:coreProperties>
</file>