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58" w:rsidRDefault="00BA7779" w:rsidP="00BA7779">
      <w:pPr>
        <w:pStyle w:val="1"/>
        <w:jc w:val="center"/>
      </w:pPr>
      <w:r w:rsidRPr="00BA7779">
        <w:t>Влияние местных легенд и мифов на искусство и литературу</w:t>
      </w:r>
    </w:p>
    <w:p w:rsidR="00BA7779" w:rsidRDefault="00BA7779" w:rsidP="00BA7779"/>
    <w:p w:rsidR="00BA7779" w:rsidRDefault="00BA7779" w:rsidP="00BA7779">
      <w:bookmarkStart w:id="0" w:name="_GoBack"/>
      <w:r>
        <w:t>Местные легенды и мифы оказывают значительное влияние на искусство и литературу в моем крае. Они являются богатым источником вдохновения для художников, писателей и других творческих личностей, и способствуют формированию уникальной культурной идентичности</w:t>
      </w:r>
      <w:r>
        <w:t xml:space="preserve"> региона.</w:t>
      </w:r>
    </w:p>
    <w:p w:rsidR="00BA7779" w:rsidRDefault="00BA7779" w:rsidP="00BA7779">
      <w:r>
        <w:t>Одним из выдающихся проявлений влияния местных легенд и мифов на искусство является их отражение в живописи и скульптуре. Многие художники находят в мифических сюжетах и легендах вдохновение для создания произведений искусства. Они часто изображают героев и события, связанные с местной мифологией, что помогает сохранить и передать</w:t>
      </w:r>
      <w:r>
        <w:t xml:space="preserve"> историческое наследие региона.</w:t>
      </w:r>
    </w:p>
    <w:p w:rsidR="00BA7779" w:rsidRDefault="00BA7779" w:rsidP="00BA7779">
      <w:r>
        <w:t>Литературное искусство также насыщено местными легендами и мифами. Множество писателей находит в них темы для своих произведений, создавая рассказы, романы и стихи, вдохновленные местными сказаниями. Эти литературные произведения не только привлекают читателей, но и помогают сохранить и переда</w:t>
      </w:r>
      <w:r>
        <w:t>ть культурные ценности региона.</w:t>
      </w:r>
    </w:p>
    <w:p w:rsidR="00BA7779" w:rsidRDefault="00BA7779" w:rsidP="00BA7779">
      <w:r>
        <w:t>Местные легенды и мифы также часто влияют на сценарии местных театральных постановок и кинофильмов. Режиссеры и драматурги используют элементы местной мифологии, чтобы создать увлекательные и яркие спектакли и фильмы. Это позволяет зрителям увидеть историю своего региона в новом свете и гордит</w:t>
      </w:r>
      <w:r>
        <w:t>ься своей культурной наследием.</w:t>
      </w:r>
    </w:p>
    <w:p w:rsidR="00BA7779" w:rsidRDefault="00BA7779" w:rsidP="00BA7779">
      <w:r>
        <w:t>Кроме того, местные легенды и мифы становятся объектом исследования для исследователей и антропологов. Их изучение позволяет лучше понять культурные особенности и традиции региона, а также их эволюцию и в</w:t>
      </w:r>
      <w:r>
        <w:t>лияние на современное общество.</w:t>
      </w:r>
    </w:p>
    <w:p w:rsidR="00BA7779" w:rsidRDefault="00BA7779" w:rsidP="00BA7779">
      <w:r>
        <w:t>Итак, местные легенды и мифы играют важную роль в формировании и развитии искусства и литературы в моем крае. Они служат источником вдохновения для творческих личностей и способствуют сохранению культурного наследия региона.</w:t>
      </w:r>
    </w:p>
    <w:p w:rsidR="00BA7779" w:rsidRDefault="00BA7779" w:rsidP="00BA7779">
      <w:r>
        <w:t>Местные легенды и мифы, отражая особенности и историю региона, становятся неотъемлемой частью литературных и художественных творческих произведений. Они также обогащают культурное наследие местного населения, помогая сохранить уникальны</w:t>
      </w:r>
      <w:r>
        <w:t>е черты и идентичность региона.</w:t>
      </w:r>
    </w:p>
    <w:p w:rsidR="00BA7779" w:rsidRDefault="00BA7779" w:rsidP="00BA7779">
      <w:r>
        <w:t>Мифические персонажи и события, а также местные легенды, иногда становятся символами культуры и общества. Они могут быть использованы в рекламе, дизайне, и других областях, чтобы подчеркнуть историческую связь и гордость жителей своего региона.</w:t>
      </w:r>
    </w:p>
    <w:p w:rsidR="00BA7779" w:rsidRDefault="00BA7779" w:rsidP="00BA7779">
      <w:r>
        <w:t xml:space="preserve">Местные легенды и мифы не только служат источником вдохновения для писателей и художников, но и способствуют формированию коллективной памяти и идентичности местного населения. Через рассказы о героях и событиях, произошедших в регионе, люди учатся ценить и проникаться культурой своего края, передавая её из </w:t>
      </w:r>
      <w:r>
        <w:t>поколения в поколение.</w:t>
      </w:r>
    </w:p>
    <w:p w:rsidR="00BA7779" w:rsidRDefault="00BA7779" w:rsidP="00BA7779">
      <w:r>
        <w:t>Местные легенды и мифы могут также стать источником туристического привлечения. Рассказы о загадочных местах, необычных явлениях или знаменитых личностях могут привлечь туристов, желающих узнать больше о культуре и истории региона. Это способствует развитию туристической индустрии и по</w:t>
      </w:r>
      <w:r>
        <w:t>могает укрепить экономику края.</w:t>
      </w:r>
    </w:p>
    <w:p w:rsidR="00BA7779" w:rsidRDefault="00BA7779" w:rsidP="00BA7779">
      <w:r>
        <w:t xml:space="preserve">Таким образом, местные легенды и мифы играют важную роль в сохранении и продвижении культурного наследия моего края. Они вдохновляют и учат, способствуют развитию туризма и </w:t>
      </w:r>
      <w:r>
        <w:lastRenderedPageBreak/>
        <w:t>оказывают влияние на искусство и литературу, делая культуру региона более живой и насыщенной.</w:t>
      </w:r>
    </w:p>
    <w:p w:rsidR="00BA7779" w:rsidRPr="00BA7779" w:rsidRDefault="00BA7779" w:rsidP="00BA7779">
      <w:r>
        <w:t>В заключение, местные легенды и мифы оказывают значительное влияние на искусство и литературу моего края, оживляя его историю и культуру через творческие выражения. Они помогают сохранить культурное наследие региона и делают его более богатым и уникальным.</w:t>
      </w:r>
      <w:bookmarkEnd w:id="0"/>
    </w:p>
    <w:sectPr w:rsidR="00BA7779" w:rsidRPr="00BA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58"/>
    <w:rsid w:val="00AB0C58"/>
    <w:rsid w:val="00B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9588"/>
  <w15:chartTrackingRefBased/>
  <w15:docId w15:val="{C8FC5DEC-D75A-4E3E-A0EF-6B976186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7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7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2023-11-08T09:48:00Z</dcterms:created>
  <dcterms:modified xsi:type="dcterms:W3CDTF">2023-11-08T09:51:00Z</dcterms:modified>
</cp:coreProperties>
</file>