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08" w:rsidRDefault="0019169F" w:rsidP="0019169F">
      <w:pPr>
        <w:pStyle w:val="1"/>
        <w:jc w:val="center"/>
      </w:pPr>
      <w:r w:rsidRPr="0019169F">
        <w:t>Роль и функции эксперта-криминалиста в расследовании преступлений</w:t>
      </w:r>
    </w:p>
    <w:p w:rsidR="0019169F" w:rsidRDefault="0019169F" w:rsidP="0019169F"/>
    <w:p w:rsidR="0019169F" w:rsidRDefault="0019169F" w:rsidP="0019169F">
      <w:bookmarkStart w:id="0" w:name="_GoBack"/>
      <w:r>
        <w:t>Роль и функции эксперта-криминалиста в расследовании преступлений играют ключевую роль в обеспечении справедливости и эффективности уголовного правосудия. Эксперты-криминалисты - это высококвалифицированные специалисты, которые применяют научные методы и технические знания для анализа улик, доказательств и собранны</w:t>
      </w:r>
      <w:r>
        <w:t>х материалов в уголовных делах.</w:t>
      </w:r>
    </w:p>
    <w:p w:rsidR="0019169F" w:rsidRDefault="0019169F" w:rsidP="0019169F">
      <w:r>
        <w:t xml:space="preserve">Одной из основных ролей эксперта-криминалиста является проведение экспертизы. Эксперт анализирует различные виды улик, такие как отпечатки пальцев, волосы, кровь, следы обуви, оружие и другие материалы, и делает выводы о их значимости для расследования. Это позволяет установить связи между уликами, </w:t>
      </w:r>
      <w:r>
        <w:t>преступлением и подозреваемыми.</w:t>
      </w:r>
    </w:p>
    <w:p w:rsidR="0019169F" w:rsidRDefault="0019169F" w:rsidP="0019169F">
      <w:r>
        <w:t>Еще одной важной ролью эксперта-криминалиста является участие в судебных процессах. Эксперты предоставляют свои заключения в суде и отвечают на вопросы суда, адвокатов и прокуроров. Их свидетельства могут иметь решающее значение для исхода уголовн</w:t>
      </w:r>
      <w:r>
        <w:t>ого дела и вынесения приговора.</w:t>
      </w:r>
    </w:p>
    <w:p w:rsidR="0019169F" w:rsidRDefault="0019169F" w:rsidP="0019169F">
      <w:r>
        <w:t>Кроме того, эксперты-криминалисты занимаются научной деятельностью и исследованиями, направленными на разработку новых методов анализа и совершенствование существующих. Они следят за последними тенденциями в области криминалис</w:t>
      </w:r>
      <w:r>
        <w:t>тики и применяют их в практике.</w:t>
      </w:r>
    </w:p>
    <w:p w:rsidR="0019169F" w:rsidRDefault="0019169F" w:rsidP="0019169F">
      <w:r>
        <w:t>Функции эксперта-криминалиста также включают в себя обучение и консультирование правоохранительных органов и сотрудников. Эксперты делятся своими знаниями и опытом, помогая улучшать мет</w:t>
      </w:r>
      <w:r>
        <w:t>оды расследования преступлений.</w:t>
      </w:r>
    </w:p>
    <w:p w:rsidR="0019169F" w:rsidRDefault="0019169F" w:rsidP="0019169F">
      <w:r>
        <w:t>Важно отметить, что эксперты-криминалисты должны действовать нейтрально и объективно, без предвзятости и субъективных мнений. Их работа направлена на выявление фактов и установление правды, что содействует справед</w:t>
      </w:r>
      <w:r>
        <w:t>ливости и защите прав человека.</w:t>
      </w:r>
    </w:p>
    <w:p w:rsidR="0019169F" w:rsidRDefault="0019169F" w:rsidP="0019169F">
      <w:r>
        <w:t>Таким образом, роль и функции эксперта-криминалиста в расследовании преступлений несомненно важны. Их профессионализм и научный подход способствуют установлению истины, обеспечивая справедливость и эффективность уголовного правосудия.</w:t>
      </w:r>
    </w:p>
    <w:p w:rsidR="0019169F" w:rsidRDefault="0019169F" w:rsidP="0019169F">
      <w:r>
        <w:t>Для эксперта-криминалиста существует ряд ключевых обязанностей и задач, которые помогают ему выполнять свои роли эффективно. Одной из таких задач является документирование проведенных исследований и результатов экспертизы. Это важно для того, чтобы создать четкую исследовательскую базу и обеспечит</w:t>
      </w:r>
      <w:r>
        <w:t>ь прозрачность в расследовании.</w:t>
      </w:r>
    </w:p>
    <w:p w:rsidR="0019169F" w:rsidRDefault="0019169F" w:rsidP="0019169F">
      <w:r>
        <w:t>Кроме того, эксперт-криминалист обязан постоянно повышать свою квалификацию и следить за новыми методами и технологиями в области криминалистики. Такие знания позволяют быть в курсе последних изменений и использовать современ</w:t>
      </w:r>
      <w:r>
        <w:t>ные методы и средства в работе.</w:t>
      </w:r>
    </w:p>
    <w:p w:rsidR="0019169F" w:rsidRDefault="0019169F" w:rsidP="0019169F">
      <w:r>
        <w:t>Следует отметить, что эксперт-криминалист играет важную роль в различных областях уголовной науки, таких как баллистика, дактилоскопия, биологическая экспертиза, цифровая криминалистика и другие. Каждая из этих областей требует специализированных знаний и навыков, что подчеркивает важность профессионализма и обширны</w:t>
      </w:r>
      <w:r>
        <w:t>х знаний эксперта-криминалиста.</w:t>
      </w:r>
    </w:p>
    <w:p w:rsidR="0019169F" w:rsidRPr="0019169F" w:rsidRDefault="0019169F" w:rsidP="0019169F">
      <w:r>
        <w:t xml:space="preserve">Итак, эксперт-криминалист выполняет неотъемлемую роль в расследовании преступлений, обеспечивая объективность, точность и научный подход к анализу улик и доказательств. Его функции включают в себя проведение экспертизы, участие в судебных процессах, исследования и </w:t>
      </w:r>
      <w:r>
        <w:lastRenderedPageBreak/>
        <w:t>обучение. Специалисты в этой области содействуют справедливости и обеспечивают эффективность уголовного правосудия.</w:t>
      </w:r>
      <w:bookmarkEnd w:id="0"/>
    </w:p>
    <w:sectPr w:rsidR="0019169F" w:rsidRPr="0019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08"/>
    <w:rsid w:val="0019169F"/>
    <w:rsid w:val="00A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C37"/>
  <w15:chartTrackingRefBased/>
  <w15:docId w15:val="{5C633237-8C4B-4E19-B367-F7A3FCA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2023-11-08T10:13:00Z</dcterms:created>
  <dcterms:modified xsi:type="dcterms:W3CDTF">2023-11-08T10:15:00Z</dcterms:modified>
</cp:coreProperties>
</file>