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F3" w:rsidRDefault="001700FB" w:rsidP="001700FB">
      <w:pPr>
        <w:pStyle w:val="1"/>
        <w:jc w:val="center"/>
      </w:pPr>
      <w:r w:rsidRPr="001700FB">
        <w:t>Анализ уголовных профилей и моделирование преступлений с использованием данных о преступниках</w:t>
      </w:r>
    </w:p>
    <w:p w:rsidR="001700FB" w:rsidRDefault="001700FB" w:rsidP="001700FB"/>
    <w:p w:rsidR="001700FB" w:rsidRDefault="001700FB" w:rsidP="001700FB">
      <w:bookmarkStart w:id="0" w:name="_GoBack"/>
      <w:r>
        <w:t xml:space="preserve">Современная криминалистика все более активно использует анализ данных о преступниках для выявления закономерностей и паттернов, характерных для различных видов преступлений. Одним из эффективных инструментов в этой области является анализ уголовных профилей и моделирование преступлений. Это позволяет правоохранительным органам более точно и эффективно бороться с преступностью и </w:t>
      </w:r>
      <w:r>
        <w:t>улучшить профилактические меры.</w:t>
      </w:r>
    </w:p>
    <w:p w:rsidR="001700FB" w:rsidRDefault="001700FB" w:rsidP="001700FB">
      <w:r>
        <w:t>Уголовные профили представляют собой детальное описание характеристик и поведения преступника, а также специфических черт его преступлений. Это включает в себя информацию о возрасте, поле, образовании, профессии, психологических особенностях и многие другие факторы, которые могут помочь в идентификации и аресте преступника. Анализ уголовных профилей позволяет выявить закономерности в их деятельности, определить мотивы и тенде</w:t>
      </w:r>
      <w:r>
        <w:t>нции в их преступных действиях.</w:t>
      </w:r>
    </w:p>
    <w:p w:rsidR="001700FB" w:rsidRDefault="001700FB" w:rsidP="001700FB">
      <w:r>
        <w:t>Однако анализ уголовных профилей включает в себя не только изучение характеристик преступников, но и анализ конкретных преступлений и их сходств. Это позволяет создавать профили для определенных видов преступлений, выявлять подписи преступников и разрабатывать стратегии по их выявлению. Например, при серийных убийствах анализ уголовных профилей может помочь в идентификации специфических черт преступника, которые могут быт</w:t>
      </w:r>
      <w:r>
        <w:t>ь использованы в расследовании.</w:t>
      </w:r>
    </w:p>
    <w:p w:rsidR="001700FB" w:rsidRDefault="001700FB" w:rsidP="001700FB">
      <w:r>
        <w:t>Моделирование преступлений представляет собой процесс создания математических моделей, которые могут предсказывать вероятность совершения преступления в определенных условиях. Это позволяет лучше понимать, какие факторы могут влиять на преступность, и разрабатывать меры для ее предотвращения. Например, моделирование преступлений может помочь в определении оптимального размещения полицейских патрулей или разработке стратегий борьбы с наркотической преступ</w:t>
      </w:r>
      <w:r>
        <w:t>ностью.</w:t>
      </w:r>
    </w:p>
    <w:p w:rsidR="001700FB" w:rsidRDefault="001700FB" w:rsidP="001700FB">
      <w:r>
        <w:t>Для анализа уголовных профилей и моделирования преступлений используются современные методы и технологии, включая машинное обучение, анализ больших данных и статистические модели. Это позволяет увеличить точность и надежность результатов, а также обрабаты</w:t>
      </w:r>
      <w:r>
        <w:t>вать большие объемы информации.</w:t>
      </w:r>
    </w:p>
    <w:p w:rsidR="001700FB" w:rsidRDefault="001700FB" w:rsidP="001700FB">
      <w:r>
        <w:t>В целом, анализ уголовных профилей и моделирование преступлений играют важную роль в борьбе с преступностью. Они позволяют правоохранительным органам более эффективно выявлять преступников, предотвращать преступления и улучшать стратегии борьбы с преступностью.</w:t>
      </w:r>
    </w:p>
    <w:p w:rsidR="001700FB" w:rsidRDefault="001700FB" w:rsidP="001700FB">
      <w:r>
        <w:t>С развитием технологий и доступностью больших объемов данных о преступлениях, анализ уголовных профилей и моделирование преступлений стали более точными и эффективными. Например, данные о преступлениях, местоположении и времени совершения могут быть анализированы с использованием геоинформационных систем (ГИС), что позволяет создавать пространственные карты преступности и определят</w:t>
      </w:r>
      <w:r>
        <w:t>ь "горячие точки" преступности.</w:t>
      </w:r>
    </w:p>
    <w:p w:rsidR="001700FB" w:rsidRDefault="001700FB" w:rsidP="001700FB">
      <w:r>
        <w:t>Одним из важных аспектов анализа уголовных профилей является работа с профилями серийных преступников. Серийные убийцы, насильники и другие преступники часто действуют по определенным сценариям и образцам, которые могут быть выявлены и изучены. Это позволяет правоохранительным органам выявить схожие черты между разными преступлениями и легче определить, что они имеют дело с серийным преступником.</w:t>
      </w:r>
    </w:p>
    <w:p w:rsidR="001700FB" w:rsidRDefault="001700FB" w:rsidP="001700FB">
      <w:r>
        <w:lastRenderedPageBreak/>
        <w:t>Моделирование преступлений также может быть полезным в разработке стратегий превентивных мер, направленных на снижение уровня преступности. Например, с использованием данных о преступности и социальных факторах можно определить, какие районы или группы населения наиболее подвержены преступности, и внести коррективы в планы полицейской работы, усилить патрулирование или провести информационные кампании для повышения осведомленности об о</w:t>
      </w:r>
      <w:r>
        <w:t>пределенных видах преступлений.</w:t>
      </w:r>
    </w:p>
    <w:p w:rsidR="001700FB" w:rsidRPr="001700FB" w:rsidRDefault="001700FB" w:rsidP="001700FB">
      <w:r>
        <w:t>С учетом строгой охраны данных и соблюдения прав граждан, анализ уголовных профилей и моделирование преступлений могут способствовать улучшению работы правоохранительных органов, предостерегая и предотвращая преступления. Кроме того, эти методы также способствуют более эффективному использованию ресурсов и средств для борьбы с преступностью, что важно для обеспечения безопасности общества.</w:t>
      </w:r>
      <w:bookmarkEnd w:id="0"/>
    </w:p>
    <w:sectPr w:rsidR="001700FB" w:rsidRPr="0017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F3"/>
    <w:rsid w:val="001700FB"/>
    <w:rsid w:val="00F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2D27"/>
  <w15:chartTrackingRefBased/>
  <w15:docId w15:val="{8B3F50DE-5088-4F77-84D4-14654A4E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0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0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2023-11-08T15:55:00Z</dcterms:created>
  <dcterms:modified xsi:type="dcterms:W3CDTF">2023-11-08T15:56:00Z</dcterms:modified>
</cp:coreProperties>
</file>