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7C" w:rsidRDefault="00DB5FBE" w:rsidP="00DB5FBE">
      <w:pPr>
        <w:pStyle w:val="1"/>
        <w:jc w:val="center"/>
      </w:pPr>
      <w:r w:rsidRPr="00DB5FBE">
        <w:t>Криминалистика и современные методы борьбы с контрабандой и незаконными миграциями</w:t>
      </w:r>
    </w:p>
    <w:p w:rsidR="00DB5FBE" w:rsidRDefault="00DB5FBE" w:rsidP="00DB5FBE"/>
    <w:p w:rsidR="00DB5FBE" w:rsidRDefault="00DB5FBE" w:rsidP="00DB5FBE">
      <w:bookmarkStart w:id="0" w:name="_GoBack"/>
      <w:r>
        <w:t xml:space="preserve">В современном мире контрабанда и незаконные миграции стали одними из наиболее актуальных проблем, с которыми сталкиваются правоохранительные органы и государства. Они представляют собой сложные и многосторонние явления, которые требуют системного подхода и использования современных методов криминалистики для их </w:t>
      </w:r>
      <w:r>
        <w:t>предотвращения и расследования.</w:t>
      </w:r>
    </w:p>
    <w:p w:rsidR="00DB5FBE" w:rsidRDefault="00DB5FBE" w:rsidP="00DB5FBE">
      <w:r>
        <w:t>Контрабанда включает в себя незаконную пересылку и торговлю товарами, запрещенными или ограниченными законом. Это может включать в себя контрабанду наркотиков, оружия, культурных ценностей, средств массовой информации, и других товаров. Она представляет угрозу национальной безопасности, экономическим интересам государства и обществу в целом. Для борьбы с контрабандой, правоохранительные органы используют современные методы анализа данных, мониторинга финансовых операций, и технологии обнаружения и анализа скрытых отсеков транспортных средств. Также важную роль играет сотрудничество между странами и международными организациями, обмен информацией и опытом в борьбе с конт</w:t>
      </w:r>
      <w:r>
        <w:t>рабандой.</w:t>
      </w:r>
    </w:p>
    <w:p w:rsidR="00DB5FBE" w:rsidRDefault="00DB5FBE" w:rsidP="00DB5FBE">
      <w:r>
        <w:t>Незаконные миграции также представляют серьезную проблему, включая нелегальные пересечения границ, торговлю людьми и незаконные статусы пребывания. Криминалистика сыграла важную роль в расследовании и пресечении таких преступлений. Методы и технологии идентификации и аутентификации личности, биометрические системы, анализ документов и подписей позволяют выявлять поддельные документы и идентифицировать незаконных мигрантов. Также важным является анализ данных и информации о маршрутах незаконных миграций и их финансовых потоках. Сотрудничество между странами в обмене информацией и координации мероприятий по борьбе с незаконными миграциями становится все более значимым аспек</w:t>
      </w:r>
      <w:r>
        <w:t>том современной криминалистики.</w:t>
      </w:r>
    </w:p>
    <w:p w:rsidR="00DB5FBE" w:rsidRDefault="00DB5FBE" w:rsidP="00DB5FBE">
      <w:r>
        <w:t>Однако борьба с контрабандой и незаконными миграциями – это сложная задача, требующая внимания к социальным и экономическим причинам этих явлений. Социологические методы и анализ социокультурных факторов также играют важную роль в разработке стратегий по их предотвращению. Таким образом, современная криминалистика обращается к множеству дисциплин и технологий, чтобы бороться с контрабандой и незаконными миграциями, обеспечивая безопасность и стабильность общества.</w:t>
      </w:r>
    </w:p>
    <w:p w:rsidR="00DB5FBE" w:rsidRDefault="00DB5FBE" w:rsidP="00DB5FBE">
      <w:r>
        <w:t>Современные методы криминалистики активно используются для борьбы с контрабандой и незаконными миграциями. Развитие технологий, таких как системы распознавания лиц, биометрические сканеры, базы данных, и анализ больших данных, сделали возможным более эффективное выявление и идентификацию преступников в сфере контрабанды и незаконных миграций. Системы распознавания лиц и биометрические данные помогают правоохранительным органам выявлять и идентифицировать незаконных мигрантов при пересечении гран</w:t>
      </w:r>
      <w:r>
        <w:t>иц и на территории государства.</w:t>
      </w:r>
    </w:p>
    <w:p w:rsidR="00DB5FBE" w:rsidRDefault="00DB5FBE" w:rsidP="00DB5FBE">
      <w:r>
        <w:t>Анализ данных и информации также стал важным инструментом в борьбе с контрабандой и незаконными миграциями. Большие объемы информации могут быть обработаны и проанализированы с использованием современных алгоритмов и программ, чтобы выявить паттерны и связи между преступниками и сетями контрабанды. Это позволяет органам правопорядка оперативно реагировать на изменения</w:t>
      </w:r>
      <w:r>
        <w:t xml:space="preserve"> в таких преступных структурах.</w:t>
      </w:r>
    </w:p>
    <w:p w:rsidR="00DB5FBE" w:rsidRDefault="00DB5FBE" w:rsidP="00DB5FBE">
      <w:r>
        <w:t xml:space="preserve">Сотрудничество между странами и международными организациями в сфере борьбы с контрабандой и незаконными миграциями становится все более важным аспектом современной </w:t>
      </w:r>
      <w:r>
        <w:lastRenderedPageBreak/>
        <w:t>криминалистики. Обмен информацией и координация действий позволяют улучшить эффективность мер по предотвращению и пресечению эти</w:t>
      </w:r>
      <w:r>
        <w:t>х явлений на глобальном уровне.</w:t>
      </w:r>
    </w:p>
    <w:p w:rsidR="00DB5FBE" w:rsidRPr="00DB5FBE" w:rsidRDefault="00DB5FBE" w:rsidP="00DB5FBE">
      <w:r>
        <w:t>Следовательно, современные методы криминалистики играют ключевую роль в борьбе с контрабандой и незаконными миграциями. Они позволяют органам правопорядка более эффективно предотвращать и расследовать преступления в этих областях, обеспечивая безопасность и стабильность государства и общества.</w:t>
      </w:r>
      <w:bookmarkEnd w:id="0"/>
    </w:p>
    <w:sectPr w:rsidR="00DB5FBE" w:rsidRPr="00DB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7C"/>
    <w:rsid w:val="0017357C"/>
    <w:rsid w:val="00D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F04C"/>
  <w15:chartTrackingRefBased/>
  <w15:docId w15:val="{0F1A63B1-B9B0-4040-86E2-665EF884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F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2023-11-08T16:51:00Z</dcterms:created>
  <dcterms:modified xsi:type="dcterms:W3CDTF">2023-11-08T16:53:00Z</dcterms:modified>
</cp:coreProperties>
</file>