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FFF" w:rsidRDefault="00C85FDD" w:rsidP="00C85FDD">
      <w:pPr>
        <w:pStyle w:val="1"/>
        <w:jc w:val="center"/>
      </w:pPr>
      <w:r w:rsidRPr="00C85FDD">
        <w:t>Криминалистика и анализ социальных сетей</w:t>
      </w:r>
      <w:r>
        <w:t>:</w:t>
      </w:r>
      <w:r w:rsidRPr="00C85FDD">
        <w:t xml:space="preserve"> раскрытие преступлений с использованием данных из социальных медиа</w:t>
      </w:r>
    </w:p>
    <w:p w:rsidR="00C85FDD" w:rsidRDefault="00C85FDD" w:rsidP="00C85FDD"/>
    <w:p w:rsidR="00C85FDD" w:rsidRDefault="00C85FDD" w:rsidP="00C85FDD">
      <w:bookmarkStart w:id="0" w:name="_GoBack"/>
      <w:r>
        <w:t xml:space="preserve">С развитием интернета и социальных медиа социальные сети стали неотъемлемой частью жизни современного общества. Эти онлайн-платформы предоставляют людям возможность обмениваться информацией, фотографиями, видео и текстами, делиться своими мыслями и взглядами на мир. Однако социальные сети также стали важным источником информации для правоохранительных органов и криминалистов </w:t>
      </w:r>
      <w:r>
        <w:t>при расследовании преступлений.</w:t>
      </w:r>
    </w:p>
    <w:p w:rsidR="00C85FDD" w:rsidRDefault="00C85FDD" w:rsidP="00C85FDD">
      <w:r>
        <w:t xml:space="preserve">Анализ данных из социальных медиа позволяет правоохранительным органам </w:t>
      </w:r>
      <w:proofErr w:type="spellStart"/>
      <w:r>
        <w:t>иследовать</w:t>
      </w:r>
      <w:proofErr w:type="spellEnd"/>
      <w:r>
        <w:t xml:space="preserve"> преступления и раскрывать их. Криминалисты исследуют аккаунты, сообщения, фотографии и другие данные, размещенные пользователями социальных сетей, чтобы получить информацию, связанную с преступлениями. Эти данные могут включать в себя угрозы, признания, планы или даже видеозаписи, фикси</w:t>
      </w:r>
      <w:r>
        <w:t>рующие совершение преступлений.</w:t>
      </w:r>
    </w:p>
    <w:p w:rsidR="00C85FDD" w:rsidRDefault="00C85FDD" w:rsidP="00C85FDD">
      <w:r>
        <w:t>Социальные сети также играют важную роль в идентификации подозреваемых и свидетелей. Криминалисты могут использовать фотографии и информацию, размещенные пользователями, чтобы установить личность и местоположение лиц, связанных с преступлениями. Это может быть особенно полезно при расследовании преступлений, где есть видеоматериалы или фотографии, но нет и</w:t>
      </w:r>
      <w:r>
        <w:t>нформации о личности субъектов.</w:t>
      </w:r>
    </w:p>
    <w:p w:rsidR="00C85FDD" w:rsidRDefault="00C85FDD" w:rsidP="00C85FDD">
      <w:r>
        <w:t>Социальные медиа также могут быть использованы для анализа социальных связей и связанных с ними преступлений. Криминалисты могут исследовать контакты и коммуникацию между пользователями, чтобы выявить связи между преступниками или выяснить мотивы преступлений. Это позволяет более глубоко понять динамику и структуру организованной преступности, а такж</w:t>
      </w:r>
      <w:r>
        <w:t>е выявить потенциальные угрозы.</w:t>
      </w:r>
    </w:p>
    <w:p w:rsidR="00C85FDD" w:rsidRDefault="00C85FDD" w:rsidP="00C85FDD">
      <w:r>
        <w:t>Однако важно отметить, что использование данных из социальных сетей в криминалистике подвергается вопросам конфиденциальности и законности. Правоохранительные органы должны соблюдать законы и правила в сборе и использовании информации из социальных медиа, чтобы защитить права и приватность граждан.</w:t>
      </w:r>
    </w:p>
    <w:p w:rsidR="00C85FDD" w:rsidRDefault="00C85FDD" w:rsidP="00C85FDD">
      <w:r>
        <w:t xml:space="preserve">Тем не менее, использование данных из социальных сетей также подвержено вызовам и ограничениям. Важной задачей является проверка аутентичности и целостности информации, представленной в социальных медиа. Информация на платформах социальных сетей может быть подвергнута манипуляциям, </w:t>
      </w:r>
      <w:proofErr w:type="spellStart"/>
      <w:r>
        <w:t>ретушировке</w:t>
      </w:r>
      <w:proofErr w:type="spellEnd"/>
      <w:r>
        <w:t xml:space="preserve"> или фальсификации, и криминалисты должны быть в состоянии различать </w:t>
      </w:r>
      <w:r>
        <w:t>подлинные данные от поддельных.</w:t>
      </w:r>
    </w:p>
    <w:p w:rsidR="00C85FDD" w:rsidRDefault="00C85FDD" w:rsidP="00C85FDD">
      <w:r>
        <w:t xml:space="preserve">Кроме того, важно учитывать вопросы конфиденциальности и защиты данных граждан. Криминалисты и правоохранительные органы должны соблюдать законы и нормы, регулирующие сбор и использование информации из социальных сетей, чтобы не нарушать права граждан </w:t>
      </w:r>
      <w:r>
        <w:t>и не нарушать их частную жизнь.</w:t>
      </w:r>
    </w:p>
    <w:p w:rsidR="00C85FDD" w:rsidRDefault="00C85FDD" w:rsidP="00C85FDD">
      <w:r>
        <w:t>Интеграция анализа данных из социальных медиа в криминалистику требует профессиональных навыков и технической экспертизы. Криминалисты должны быть обучены в сборе и анализе цифровых данных, а также в использовании специализированных инструмен</w:t>
      </w:r>
      <w:r>
        <w:t>тов и программного обеспечения.</w:t>
      </w:r>
    </w:p>
    <w:p w:rsidR="00C85FDD" w:rsidRDefault="00C85FDD" w:rsidP="00C85FDD">
      <w:r>
        <w:t xml:space="preserve">Тем не менее, при правильном использовании анализ социальных сетей предоставляет важные инструменты для раскрытия преступлений и обеспечения безопасности общества. Этот подход </w:t>
      </w:r>
      <w:r>
        <w:lastRenderedPageBreak/>
        <w:t>дополняет традиционные методы криминалистики и способствует более эффективной борьбе с преступностью.</w:t>
      </w:r>
    </w:p>
    <w:p w:rsidR="00C85FDD" w:rsidRPr="00C85FDD" w:rsidRDefault="00C85FDD" w:rsidP="00C85FDD">
      <w:r>
        <w:t xml:space="preserve">В заключение, анализ данных из социальных сетей стал важным инструментом в современной криминалистике. Он помогает раскрывать преступления, идентифицировать подозреваемых и свидетелей, а также анализировать социальные связи, связанные с преступлениями. Это демонстрирует, как современные технологии и интернет-платформы могут быть использованы для поддержания </w:t>
      </w:r>
      <w:proofErr w:type="spellStart"/>
      <w:r>
        <w:t>законопорядка</w:t>
      </w:r>
      <w:proofErr w:type="spellEnd"/>
      <w:r>
        <w:t xml:space="preserve"> и борьбы с преступностью.</w:t>
      </w:r>
      <w:bookmarkEnd w:id="0"/>
    </w:p>
    <w:sectPr w:rsidR="00C85FDD" w:rsidRPr="00C8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FF"/>
    <w:rsid w:val="004A5FFF"/>
    <w:rsid w:val="00C8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9D6D0"/>
  <w15:chartTrackingRefBased/>
  <w15:docId w15:val="{F8474191-E5EF-405B-98E6-E00FE63D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F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F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2023-11-08T17:12:00Z</dcterms:created>
  <dcterms:modified xsi:type="dcterms:W3CDTF">2023-11-08T17:13:00Z</dcterms:modified>
</cp:coreProperties>
</file>