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0C" w:rsidRDefault="00B47D4F" w:rsidP="00B47D4F">
      <w:pPr>
        <w:pStyle w:val="1"/>
        <w:jc w:val="center"/>
      </w:pPr>
      <w:r w:rsidRPr="00B47D4F">
        <w:t>Влияние социального статуса на культуру речи</w:t>
      </w:r>
    </w:p>
    <w:p w:rsidR="00B47D4F" w:rsidRDefault="00B47D4F" w:rsidP="00B47D4F"/>
    <w:p w:rsidR="00B47D4F" w:rsidRDefault="00B47D4F" w:rsidP="00B47D4F">
      <w:bookmarkStart w:id="0" w:name="_GoBack"/>
      <w:r>
        <w:t>Социальный статус играет значительную роль в формировании и влиянии на культуру речи человека. Культура речи охватывает способы общения, выбор слов, интонацию, речевые манеры и другие аспекты языкового поведения. Социальный статус, такой как образование, профессия, социальный класс и степень обогащения, оказывает непосредственное воздействие на то, каким образом человек выражает себя и взаи</w:t>
      </w:r>
      <w:r>
        <w:t>модействует с окружающим миром.</w:t>
      </w:r>
    </w:p>
    <w:p w:rsidR="00B47D4F" w:rsidRDefault="00B47D4F" w:rsidP="00B47D4F">
      <w:r>
        <w:t>Одним из важных аспектов влияния социального статуса на культуру речи является уровень образования. Люди с высшим образованием часто имеют более развитую лексику, легче ориентируются в формальных и профессиональных контекстах и обычно более грамотно и ак</w:t>
      </w:r>
      <w:r>
        <w:t>к</w:t>
      </w:r>
      <w:r>
        <w:t>уратно выражают свои мысли. В отличие от этого, люди с более низким уровнем образования могут использовать более простой язык и иметь ограниченный доступ к сл</w:t>
      </w:r>
      <w:r>
        <w:t>ожным лексическим конструкциям.</w:t>
      </w:r>
    </w:p>
    <w:p w:rsidR="00B47D4F" w:rsidRDefault="00B47D4F" w:rsidP="00B47D4F">
      <w:r>
        <w:t>Профессия также играет важную роль в определении культуры речи. Люди, работающие в разных областях, могут использовать специфический терминологический словарь и образцы речи, которые могут быть непонятными для лиц, не связанных с данной профессией. Например, медицинские работники или юристы могут использовать специализированную лексику и термины, которые не тип</w:t>
      </w:r>
      <w:r>
        <w:t>ичны для общественного общения.</w:t>
      </w:r>
    </w:p>
    <w:p w:rsidR="00B47D4F" w:rsidRDefault="00B47D4F" w:rsidP="00B47D4F">
      <w:r>
        <w:t>Социальный класс и степень обогащения также оказывают влияние на культуру речи. Люди из высших социальных классов могут проявлять более высокий уровень вежливости и формальности в общении, в то время как люди из более низких социальных классов могут иметь менее официоз</w:t>
      </w:r>
      <w:r>
        <w:t>ный стиль речи.</w:t>
      </w:r>
    </w:p>
    <w:p w:rsidR="00B47D4F" w:rsidRDefault="00B47D4F" w:rsidP="00B47D4F">
      <w:r>
        <w:t>Однако следует отметить, что влияние социального статуса на культуру речи не всегда однозначно. Некоторые люди из более низких социальных классов могут стремиться к более формальному и утонченному образу речи, а некоторые из высших классов могут предпочитать менее официозный стиль.</w:t>
      </w:r>
    </w:p>
    <w:p w:rsidR="00B47D4F" w:rsidRDefault="00B47D4F" w:rsidP="00B47D4F">
      <w:r>
        <w:t xml:space="preserve">Кроме того, социальный статус может также оказывать влияние на тематику и контекст общения. Люди с разными социальными статусами могут иметь разные интересы и приоритеты, что может отразиться на темах, которые они чаще обсуждают в своей речи. Например, высшие социальные классы могут чаще говорить о искусстве, культурных мероприятиях и путешествиях, в то время как более низкие социальные классы могут более активно обсуждать повседневные вопросы и темы, </w:t>
      </w:r>
      <w:r>
        <w:t>связанные с семьей и финансами.</w:t>
      </w:r>
    </w:p>
    <w:p w:rsidR="00B47D4F" w:rsidRDefault="00B47D4F" w:rsidP="00B47D4F">
      <w:r>
        <w:t xml:space="preserve">Социальный статус также может влиять на степень влияния и убеждающей силы речи. Люди с высшим образованием и социальным статусом могут быть более убедительными и влиятельными в своих высказываниях, что может повлиять на решения и действия других людей. Это может быть связано с более высокой авторитетностью и </w:t>
      </w:r>
      <w:proofErr w:type="spellStart"/>
      <w:r>
        <w:t>экспертностью</w:t>
      </w:r>
      <w:proofErr w:type="spellEnd"/>
      <w:r>
        <w:t>, к</w:t>
      </w:r>
      <w:r>
        <w:t>оторую такие люди обычно имеют.</w:t>
      </w:r>
    </w:p>
    <w:p w:rsidR="00B47D4F" w:rsidRDefault="00B47D4F" w:rsidP="00B47D4F">
      <w:r>
        <w:t xml:space="preserve">Важно отметить, что в современном обществе возможно изменение и мобильность в социальных статусах. Это означает, что культура речи человека может также меняться в зависимости от его жизненного опыта и достижений. Человек может подниматься по социальной лестнице, меняя свой образ речи в соответствии с новыми </w:t>
      </w:r>
      <w:r>
        <w:t>требованиями и ожиданиями.</w:t>
      </w:r>
    </w:p>
    <w:p w:rsidR="00B47D4F" w:rsidRDefault="00B47D4F" w:rsidP="00B47D4F">
      <w:r>
        <w:t>Таким образом, социальный статус оказывает множественное воздействие на культуру речи, формируя лексику, стиль, профессиональные термины и темы общения. Понимание этого влияния позволяет лучше взаимодействовать с людьми разных социальных статусов, учитывать разнообразие культурных особенностей и строить эффективные коммуникационные отношения.</w:t>
      </w:r>
    </w:p>
    <w:p w:rsidR="00B47D4F" w:rsidRPr="00B47D4F" w:rsidRDefault="00B47D4F" w:rsidP="00B47D4F">
      <w:r>
        <w:lastRenderedPageBreak/>
        <w:t>В заключение, социальный статус оказывает значительное воздействие на культуру речи человека. Он формирует способы общения, уровень грамотности, профессиональные термины и образцы речи. Понимание этого влияния помогает лучше понимать и взаимодействовать с людьми разных социальных статусов и уважать разнообразие культурных выражений.</w:t>
      </w:r>
      <w:bookmarkEnd w:id="0"/>
    </w:p>
    <w:sectPr w:rsidR="00B47D4F" w:rsidRPr="00B4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C"/>
    <w:rsid w:val="001E650C"/>
    <w:rsid w:val="00B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262A"/>
  <w15:chartTrackingRefBased/>
  <w15:docId w15:val="{9E717688-775A-4A33-A036-C59EDAF5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2023-11-09T04:28:00Z</dcterms:created>
  <dcterms:modified xsi:type="dcterms:W3CDTF">2023-11-09T04:29:00Z</dcterms:modified>
</cp:coreProperties>
</file>