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4C" w:rsidRDefault="00F16E1B" w:rsidP="00F16E1B">
      <w:pPr>
        <w:pStyle w:val="1"/>
        <w:jc w:val="center"/>
      </w:pPr>
      <w:r w:rsidRPr="00F16E1B">
        <w:t>Речевой этикет и его роль в обществе</w:t>
      </w:r>
    </w:p>
    <w:p w:rsidR="00F16E1B" w:rsidRDefault="00F16E1B" w:rsidP="00F16E1B"/>
    <w:p w:rsidR="00F16E1B" w:rsidRDefault="00F16E1B" w:rsidP="00F16E1B">
      <w:bookmarkStart w:id="0" w:name="_GoBack"/>
      <w:r>
        <w:t>Речевой этикет - это набор правил и норм, которые регулируют способ общения и поведение в различных ситуациях. Этот аспект культуры речи играет важную роль в формировании общественных отношений, поддержании взаимопонимания и создании гармоничной общественн</w:t>
      </w:r>
      <w:r>
        <w:t>ой среды.</w:t>
      </w:r>
    </w:p>
    <w:p w:rsidR="00F16E1B" w:rsidRDefault="00F16E1B" w:rsidP="00F16E1B">
      <w:r>
        <w:t>Речевой этикет охватывает разнообразные аспекты коммуникации, начиная от приветствий и прощаний, и заканчивая способами выражения своих мыслей и уважением к точке зрения собеседника. Эти правила определяют, как вести себя в различных ситуациях, включая общение в деловой среде, социальных собраниях, общественных мероприятиях и даже в виртуальном мире. Они служат основой для формирования культуры общен</w:t>
      </w:r>
      <w:r>
        <w:t>ия и взаимодействия в обществе.</w:t>
      </w:r>
    </w:p>
    <w:p w:rsidR="00F16E1B" w:rsidRDefault="00F16E1B" w:rsidP="00F16E1B">
      <w:r>
        <w:t>Речевой этикет играет важную роль в формировании личной и профессиональной репутации. Люди, соблюдающие правила речевого этикета, обычно вызывают большее доверие и уважение. Они способны легче находить общий язык с другими, устанавливать позитивные отношения и успешн</w:t>
      </w:r>
      <w:r>
        <w:t>о взаимодействовать в обществе.</w:t>
      </w:r>
    </w:p>
    <w:p w:rsidR="00F16E1B" w:rsidRDefault="00F16E1B" w:rsidP="00F16E1B">
      <w:r>
        <w:t xml:space="preserve">Речевой этикет также способствует уважению и толерантности в обществе. Он предполагает уважение к другим и их праву на свое мнение. Это особенно важно в </w:t>
      </w:r>
      <w:proofErr w:type="spellStart"/>
      <w:r>
        <w:t>мультикультурном</w:t>
      </w:r>
      <w:proofErr w:type="spellEnd"/>
      <w:r>
        <w:t xml:space="preserve"> обществе, где разнообразие культур и языков требует более внимательного отношения к различиям и уважению к мнению и </w:t>
      </w:r>
      <w:r>
        <w:t>культурным особенностям других.</w:t>
      </w:r>
    </w:p>
    <w:p w:rsidR="00F16E1B" w:rsidRDefault="00F16E1B" w:rsidP="00F16E1B">
      <w:r>
        <w:t>Соблюдение речевого этикета также способствует более эффективной коммуникации. Оно помогает избегать недоразумений, конфликтов и непонимания. Правильное обращение, вежливость и уважение к собеседнику улучшают качество общения и способствуют достижению лучших результатов в пр</w:t>
      </w:r>
      <w:r>
        <w:t>офессиональной и личной сферах.</w:t>
      </w:r>
    </w:p>
    <w:p w:rsidR="00F16E1B" w:rsidRDefault="00F16E1B" w:rsidP="00F16E1B">
      <w:r>
        <w:t>Следует отметить, что речевой этикет не является чем-то статичным или универсальным. Он может меняться в зависимости от культурных особенностей, общественных норм и традиций. Поэтому важно учитывать контекст и адаптировать свое поведение к конкретной ситуации.</w:t>
      </w:r>
    </w:p>
    <w:p w:rsidR="00F16E1B" w:rsidRDefault="00F16E1B" w:rsidP="00F16E1B">
      <w:r>
        <w:t xml:space="preserve">Дополнительно, речевой этикет включает в себя правила этикета в сети Интернет и в виртуальных коммуникациях. В современном цифровом мире многие общаются через социальные сети, электронную почту, мессенджеры и форумы. Соблюдение этикета в онлайн-коммуникациях включает в себя уважение к другим пользователям, борьбу с </w:t>
      </w:r>
      <w:proofErr w:type="spellStart"/>
      <w:r>
        <w:t>кибербуллингом</w:t>
      </w:r>
      <w:proofErr w:type="spellEnd"/>
      <w:r>
        <w:t xml:space="preserve"> и соблюдение правил поведения в сети. Это также способствует более культурному и эффективно</w:t>
      </w:r>
      <w:r>
        <w:t>му общению в виртуальной среде.</w:t>
      </w:r>
    </w:p>
    <w:p w:rsidR="00F16E1B" w:rsidRDefault="00F16E1B" w:rsidP="00F16E1B">
      <w:r>
        <w:t>Речевой этикет не только формирует положительные отношения в обществе, но также способствует развитию личных навыков. Соблюдение этикета требует самоконтроля, внимательности и умения адаптировать свое поведение к различным ситуациям. Это помогает улучшить навыки коммуникации, управления конфликтами и создать по</w:t>
      </w:r>
      <w:r>
        <w:t>ложительное впечатление о себе.</w:t>
      </w:r>
    </w:p>
    <w:p w:rsidR="00F16E1B" w:rsidRDefault="00F16E1B" w:rsidP="00F16E1B">
      <w:r>
        <w:t>В конечном итоге, речевой этикет - это важный элемент культуры речи, способствующий качественной и гармоничной коммуникации в обществе. Его роль в формировании общественных отношений и личной репутации не может быть недооценена. Соблюдение правил речевого этикета способствует уважению, толерантности и лучшему взаимопониманию в обществе, что способствует обогащению культурного опыта и созданию более дружелюбной и гармоничной общественной среды.</w:t>
      </w:r>
    </w:p>
    <w:p w:rsidR="00F16E1B" w:rsidRPr="00F16E1B" w:rsidRDefault="00F16E1B" w:rsidP="00F16E1B">
      <w:r>
        <w:lastRenderedPageBreak/>
        <w:t>В заключение, речевой этикет играет важную роль в обществе, формируя культуру общения и взаимодействия. Соблюдение правил речевого этикета способствует созданию гармоничной общественной среды, способствует формированию уважительных отношений и успешной коммуникации. Этот аспект культуры речи является важным элементом формирования гражданской культуры и общественных отношений.</w:t>
      </w:r>
      <w:bookmarkEnd w:id="0"/>
    </w:p>
    <w:sectPr w:rsidR="00F16E1B" w:rsidRPr="00F1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4C"/>
    <w:rsid w:val="0029674C"/>
    <w:rsid w:val="00F1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CF46"/>
  <w15:chartTrackingRefBased/>
  <w15:docId w15:val="{D18D00F9-F6F1-4732-8A82-8726D646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2023-11-09T05:08:00Z</dcterms:created>
  <dcterms:modified xsi:type="dcterms:W3CDTF">2023-11-09T05:10:00Z</dcterms:modified>
</cp:coreProperties>
</file>