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8A" w:rsidRDefault="009E4202" w:rsidP="009E4202">
      <w:pPr>
        <w:pStyle w:val="1"/>
        <w:jc w:val="center"/>
      </w:pPr>
      <w:r w:rsidRPr="009E4202">
        <w:t>Технологический прогресс и культура речи</w:t>
      </w:r>
      <w:r>
        <w:t>:</w:t>
      </w:r>
      <w:r w:rsidRPr="009E4202">
        <w:t xml:space="preserve"> смартфоны и социальные сети</w:t>
      </w:r>
    </w:p>
    <w:p w:rsidR="009E4202" w:rsidRDefault="009E4202" w:rsidP="009E4202"/>
    <w:p w:rsidR="009E4202" w:rsidRDefault="009E4202" w:rsidP="009E4202">
      <w:bookmarkStart w:id="0" w:name="_GoBack"/>
      <w:r>
        <w:t>С течением времени технологический прогресс оказал значительное влияние на культуру речи, приведя к эволюции и изменению способов общения. Смартфоны и социальные сети стали неотъемлемой частью повседневной жизни для многих людей и, следовательно, сильно повлияли на сп</w:t>
      </w:r>
      <w:r>
        <w:t>особы и структуру коммуникации.</w:t>
      </w:r>
    </w:p>
    <w:p w:rsidR="009E4202" w:rsidRDefault="009E4202" w:rsidP="009E4202">
      <w:r>
        <w:t>Одним из ключевых аспектов влияния смартфонов и социальных сетей на культуру речи является скорость и доступность общения. Благодаря мгновенным сообщениям, чатам и социальным платформам, люди могут общаться в режиме реального времени, что укорачивает временные и пространственные барьеры. Это привело к более быстрой и краткой коммуникации, а также к развитию новых форматов, т</w:t>
      </w:r>
      <w:r>
        <w:t xml:space="preserve">аких как </w:t>
      </w:r>
      <w:proofErr w:type="spellStart"/>
      <w:r>
        <w:t>эмодзи</w:t>
      </w:r>
      <w:proofErr w:type="spellEnd"/>
      <w:r>
        <w:t xml:space="preserve"> и аббревиатуры.</w:t>
      </w:r>
    </w:p>
    <w:p w:rsidR="009E4202" w:rsidRDefault="009E4202" w:rsidP="009E4202">
      <w:r>
        <w:t>Социальные сети также оказали влияние на способы самовыражения и создания личного бренда. Люди часто используют социальные сети для публикации своих мыслей, фотографий, видео и другого контента, что позволяет им выразить свою индивидуальность и установить контакт с аудиторией. Это способствует развитию личного стиля в общении и воздейс</w:t>
      </w:r>
      <w:r>
        <w:t>твует на выбор слов и контента.</w:t>
      </w:r>
    </w:p>
    <w:p w:rsidR="009E4202" w:rsidRDefault="009E4202" w:rsidP="009E4202">
      <w:r>
        <w:t xml:space="preserve">Однако технологический прогресс и социальные сети также вызывают определенные вызовы для культуры речи. Краткость сообщений, анонимность в сети и возможность анонимных комментариев могут способствовать неуважительному и агрессивному общению. Это создает проблемы, связанные с </w:t>
      </w:r>
      <w:proofErr w:type="spellStart"/>
      <w:r>
        <w:t>кибербуллингом</w:t>
      </w:r>
      <w:proofErr w:type="spellEnd"/>
      <w:r>
        <w:t xml:space="preserve"> и негативным воздейств</w:t>
      </w:r>
      <w:r>
        <w:t>ием на межличностные отношения.</w:t>
      </w:r>
    </w:p>
    <w:p w:rsidR="009E4202" w:rsidRDefault="009E4202" w:rsidP="009E4202">
      <w:r>
        <w:t xml:space="preserve">Еще одним аспектом влияния технологического прогресса на культуру речи является использование </w:t>
      </w:r>
      <w:proofErr w:type="spellStart"/>
      <w:r>
        <w:t>автокоррекции</w:t>
      </w:r>
      <w:proofErr w:type="spellEnd"/>
      <w:r>
        <w:t xml:space="preserve"> и предиктивного текста на смартфонах. В ходе набора сообщений смартфоны предлагают варианты слов и фраз, что может влиять на выбор слов и структуру предложений пользователя. Это может привести к упрощению языка и снижению уровня грамматической корректности.</w:t>
      </w:r>
    </w:p>
    <w:p w:rsidR="009E4202" w:rsidRDefault="009E4202" w:rsidP="009E4202">
      <w:r>
        <w:t>Тем не менее, технологический прогресс и средства коммуникации также открывают новые возможности для развития культуры речи. Образовательные приложения, онлайн-курсы и ресурсы позволяют пользователям улучшать свои языковые навыки и обогащать словарный запас. Кроме того, социальные сети и блоги предоставляют платформу для обмена идеями и размещения качественного контента.</w:t>
      </w:r>
    </w:p>
    <w:p w:rsidR="009E4202" w:rsidRDefault="009E4202" w:rsidP="009E4202">
      <w:r>
        <w:t>Дополнительно, технологический прогресс и социальные сети также оказывают влияние на структуру информации и способы ее представления. Краткие сообщения, фотографии и видео стали основными формами контента, которыми люди обмениваются в социальных сетях. Это создает потребность в умении кратко и эффективно выражать мысли и идеи, а также в создании визуа</w:t>
      </w:r>
      <w:r>
        <w:t>льно привлекательного контента.</w:t>
      </w:r>
    </w:p>
    <w:p w:rsidR="009E4202" w:rsidRDefault="009E4202" w:rsidP="009E4202">
      <w:r>
        <w:t>Однако, важно помнить, что технологии не заменяют важность умения выражать сложные мысли и аргументировать свою точку зрения. Культура речи включает в себя искусство аргументации, анализа и критического мышления, которые остаются важными навы</w:t>
      </w:r>
      <w:r>
        <w:t>ками в общении в цифровом мире.</w:t>
      </w:r>
    </w:p>
    <w:p w:rsidR="009E4202" w:rsidRDefault="009E4202" w:rsidP="009E4202">
      <w:r>
        <w:t xml:space="preserve">Итак, технологический прогресс и социальные сети оказывают двоякое воздействие на культуру речи. Они предоставляют новые инструменты и платформы для общения и самовыражения, но </w:t>
      </w:r>
      <w:r>
        <w:lastRenderedPageBreak/>
        <w:t>также вызывают вызовы, связанные с качеством и уважительностью общения. С умелым и ответственным использованием технологий можно сохранить и даже улучшить культуру речи, создавая гармоничное взаимодействие в цифровой эпохе.</w:t>
      </w:r>
    </w:p>
    <w:p w:rsidR="009E4202" w:rsidRPr="009E4202" w:rsidRDefault="009E4202" w:rsidP="009E4202">
      <w:r>
        <w:t>В заключение, технологический прогресс, смартфоны и социальные сети оказали глубокое влияние на культуру речи. Они изменили способы и структуру коммуникации, ускорили и упростили процесс общения, а также создали новые формы самовыражения. Однако это также вызывает вызовы в виде негативного общения и снижения грамматической корректности. Важно уметь использовать технологии для развития культуры речи, сохраняя уважительное и грамотное общение.</w:t>
      </w:r>
      <w:bookmarkEnd w:id="0"/>
    </w:p>
    <w:sectPr w:rsidR="009E4202" w:rsidRPr="009E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8A"/>
    <w:rsid w:val="009E4202"/>
    <w:rsid w:val="00F1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3906"/>
  <w15:chartTrackingRefBased/>
  <w15:docId w15:val="{A7BA8183-736A-4C19-BFFF-ACBEFCC9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2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2023-11-09T05:12:00Z</dcterms:created>
  <dcterms:modified xsi:type="dcterms:W3CDTF">2023-11-09T05:13:00Z</dcterms:modified>
</cp:coreProperties>
</file>