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27" w:rsidRDefault="00D44DAA" w:rsidP="00D44DAA">
      <w:pPr>
        <w:pStyle w:val="1"/>
        <w:jc w:val="center"/>
      </w:pPr>
      <w:r w:rsidRPr="00D44DAA">
        <w:t>Влияние глобализации на культуру речи и язык</w:t>
      </w:r>
    </w:p>
    <w:p w:rsidR="00D44DAA" w:rsidRDefault="00D44DAA" w:rsidP="00D44DAA"/>
    <w:p w:rsidR="00D44DAA" w:rsidRDefault="00D44DAA" w:rsidP="00D44DAA">
      <w:bookmarkStart w:id="0" w:name="_GoBack"/>
      <w:r>
        <w:t>Глобализация - это мировой процесс интеграции, который воздействует на все аспекты современного общества, включая культуру речи и язык. Этот процесс приводит к усилению связей между различными культурами и нациями, и как следствие, оказывает влияние на спос</w:t>
      </w:r>
      <w:r>
        <w:t>обы общения и выражения мыслей.</w:t>
      </w:r>
    </w:p>
    <w:p w:rsidR="00D44DAA" w:rsidRDefault="00D44DAA" w:rsidP="00D44DAA">
      <w:r>
        <w:t xml:space="preserve">Одним из явных проявлений влияния глобализации на культуру речи и язык является распространение английского языка как мирового </w:t>
      </w:r>
      <w:proofErr w:type="spellStart"/>
      <w:r>
        <w:t>lingua</w:t>
      </w:r>
      <w:proofErr w:type="spellEnd"/>
      <w:r>
        <w:t xml:space="preserve"> </w:t>
      </w:r>
      <w:proofErr w:type="spellStart"/>
      <w:r>
        <w:t>franca</w:t>
      </w:r>
      <w:proofErr w:type="spellEnd"/>
      <w:r>
        <w:t>. Английский становится основным средством коммуникации в мировом бизнесе, политике, и культурных обменах. Это означает, что многие люди в разных странах изучают английский язык и используют его в различных областях жизни. Такое доминирование английского языка оказывает влияние на структуру и лексику других языков, так как многие слова и выражения английского происхожде</w:t>
      </w:r>
      <w:r>
        <w:t>ния внедряются в местные языки.</w:t>
      </w:r>
    </w:p>
    <w:p w:rsidR="00D44DAA" w:rsidRDefault="00D44DAA" w:rsidP="00D44DAA">
      <w:r>
        <w:t>Глобализация также влияет на стиль общения и формы выражения мыслей. С развитием средств массовой информации и социальных сетей, люди сталкиваются с новыми формами коммуникации и воздействия. Быстрое распространение информации и влияние мировых медиа позволяют развивать новые стили общения, включая интернет-жаргон, сокращения и символы. Это оказывает влияние на способы выр</w:t>
      </w:r>
      <w:r>
        <w:t>ажения мыслей и взаимодействия.</w:t>
      </w:r>
    </w:p>
    <w:p w:rsidR="00D44DAA" w:rsidRDefault="00D44DAA" w:rsidP="00D44DAA">
      <w:r>
        <w:t>С одной стороны, глобализация может способствовать культурному обогащению и обмену. Люди могут изучать и понимать разные культуры и языки благодаря доступу к информации и общению с представителями разных наций. Это может способствовать толерантности и взаимопониманию между разными культурами.</w:t>
      </w:r>
    </w:p>
    <w:p w:rsidR="00D44DAA" w:rsidRDefault="00D44DAA" w:rsidP="00D44DAA">
      <w:r>
        <w:t>С другой стороны, глобализация также вызывает опасения относительно сохранения культурного многообразия и национальной идентичности. Многие языки и культуры сталкиваются с угрозой исчезновения из-за доминирования глобальных стандартов и мировых языков. Это вызывает опасения по поводу утери уникальных культурн</w:t>
      </w:r>
      <w:r>
        <w:t>ых особенностей и идентичности.</w:t>
      </w:r>
    </w:p>
    <w:p w:rsidR="00D44DAA" w:rsidRDefault="00D44DAA" w:rsidP="00D44DAA">
      <w:r>
        <w:t>В целом, глобализация оказывает значительное влияние на культуру речи и язык. Она изменяет способы общения, внедряет новые слова и выражения, и стимулирует культурный обмен. Важно найти баланс между глобализацией и сохранением культурного многообразия и национальной идентичности. Это требует усилий по поддержанию и защите уникальных культурных элементов и языков, а также развития межкультурного понимания и уважения к разным культурам и языкам.</w:t>
      </w:r>
    </w:p>
    <w:p w:rsidR="00D44DAA" w:rsidRDefault="00D44DAA" w:rsidP="00D44DAA">
      <w:r>
        <w:t xml:space="preserve">Следует отметить, что глобализация также формирует новые культурные тренды и влияет на стандарты общения. С развитием интернета и социальных сетей, многие молодые люди сталкиваются с новыми формами коммуникации, такими как </w:t>
      </w:r>
      <w:proofErr w:type="spellStart"/>
      <w:r>
        <w:t>эмодзи</w:t>
      </w:r>
      <w:proofErr w:type="spellEnd"/>
      <w:r>
        <w:t xml:space="preserve">, </w:t>
      </w:r>
      <w:proofErr w:type="spellStart"/>
      <w:r>
        <w:t>хештеги</w:t>
      </w:r>
      <w:proofErr w:type="spellEnd"/>
      <w:r>
        <w:t xml:space="preserve"> и </w:t>
      </w:r>
      <w:proofErr w:type="spellStart"/>
      <w:r>
        <w:t>мемы</w:t>
      </w:r>
      <w:proofErr w:type="spellEnd"/>
      <w:r>
        <w:t>. Эти элементы языка и культуры речи становятся все более распространенными и влияют на способы вы</w:t>
      </w:r>
      <w:r>
        <w:t xml:space="preserve">ражения мыслей в онлайн-среде. </w:t>
      </w:r>
    </w:p>
    <w:p w:rsidR="00D44DAA" w:rsidRDefault="00D44DAA" w:rsidP="00D44DAA">
      <w:r>
        <w:t xml:space="preserve">Влияние глобализации на культуру речи также отражается в </w:t>
      </w:r>
      <w:proofErr w:type="spellStart"/>
      <w:r>
        <w:t>мультиязычии</w:t>
      </w:r>
      <w:proofErr w:type="spellEnd"/>
      <w:r>
        <w:t>. Многие люди, особенно в городах и интернациональных средах, используют несколько языков в повседневной жизни. Это приводит к языковой смешанности и влиянию одного языка на другой. Например, способы общения могут включать элементы нескольких языков, что создает</w:t>
      </w:r>
      <w:r>
        <w:t xml:space="preserve"> уникальные культурные синтезы.</w:t>
      </w:r>
    </w:p>
    <w:p w:rsidR="00D44DAA" w:rsidRDefault="00D44DAA" w:rsidP="00D44DAA">
      <w:r>
        <w:t xml:space="preserve">Кроме того, глобализация оказывает воздействие на профессиональные области, такие как бизнес и медицина. В мировом бизнесе часто используется английский язык как основной средство </w:t>
      </w:r>
      <w:r>
        <w:lastRenderedPageBreak/>
        <w:t>коммуникации, и это требует от профессионалов владения этим языком. В медицине, глобальное сотрудничество и обмен знанием также тр</w:t>
      </w:r>
      <w:r>
        <w:t>ебуют знания нескольких языков.</w:t>
      </w:r>
    </w:p>
    <w:p w:rsidR="00D44DAA" w:rsidRPr="00D44DAA" w:rsidRDefault="00D44DAA" w:rsidP="00D44DAA">
      <w:r>
        <w:t>В заключение, влияние глобализации на культуру речи и язык является многогранным и комплексным процессом. Оно отражает влияние глобальных трендов, средств массовой информации и мировых языков на способы общения и культурные выражения. Важно учитывать</w:t>
      </w:r>
      <w:r>
        <w:t>,</w:t>
      </w:r>
      <w:r>
        <w:t xml:space="preserve"> как положительные, так и отрицательные аспекты этого влияния и стремиться к сохранению культурного многообразия и языковой устойчивости, в то время как поддерживая межкультурное взаимопонимание и сотрудничество.</w:t>
      </w:r>
      <w:bookmarkEnd w:id="0"/>
    </w:p>
    <w:sectPr w:rsidR="00D44DAA" w:rsidRPr="00D4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27"/>
    <w:rsid w:val="00316227"/>
    <w:rsid w:val="00D4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00F8"/>
  <w15:chartTrackingRefBased/>
  <w15:docId w15:val="{511250F7-F7A3-4C67-96C8-413454A3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4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D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2023-11-09T15:07:00Z</dcterms:created>
  <dcterms:modified xsi:type="dcterms:W3CDTF">2023-11-09T15:10:00Z</dcterms:modified>
</cp:coreProperties>
</file>