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9CB" w:rsidRDefault="002831C4" w:rsidP="002831C4">
      <w:pPr>
        <w:pStyle w:val="1"/>
        <w:jc w:val="center"/>
      </w:pPr>
      <w:r w:rsidRPr="002831C4">
        <w:t>Язык и общественная мораль</w:t>
      </w:r>
      <w:r>
        <w:t>:</w:t>
      </w:r>
      <w:r w:rsidRPr="002831C4">
        <w:t xml:space="preserve"> влияние речи на формирование ценностей</w:t>
      </w:r>
    </w:p>
    <w:p w:rsidR="002831C4" w:rsidRDefault="002831C4" w:rsidP="002831C4"/>
    <w:p w:rsidR="002831C4" w:rsidRDefault="002831C4" w:rsidP="002831C4">
      <w:bookmarkStart w:id="0" w:name="_GoBack"/>
      <w:r>
        <w:t>Язык и культура речи играют ключевую роль в формировании и передаче общественных ценностей и моральных убеждений. Речь как средство общения не только отражает ценности общества, но и активно влияет на их формирование и укрепление. В этом контексте можно выделить несколько важных аспектов влиян</w:t>
      </w:r>
      <w:r>
        <w:t>ия речи на общественную мораль.</w:t>
      </w:r>
    </w:p>
    <w:p w:rsidR="002831C4" w:rsidRDefault="002831C4" w:rsidP="002831C4">
      <w:r>
        <w:t>В первую очередь, язык является средством передачи информации о ценностях и нормах поведения. Слова, фразы и выражения, используемые в речи, могут отражать уважение к определенным ценностям или, наоборот, пренебрежение к ним. Например, когда в обществе употребляются слова и выражения, которые дискриминируют определенные группы людей или выражают нетерпимость к разным культурным или социальным особенностям, это может способствовать укреплению негатив</w:t>
      </w:r>
      <w:r>
        <w:t>ных убеждений и моральных норм.</w:t>
      </w:r>
    </w:p>
    <w:p w:rsidR="002831C4" w:rsidRDefault="002831C4" w:rsidP="002831C4">
      <w:r>
        <w:t>Культурная речь также может формировать стереотипы и представления о том, какие действия и поведение считаются приемлемыми или неприемлемыми в обществе. Например, через медиа и общественные дискуссии речь может повлиять на восприятие тем, связанных с правами человека, равенством, справедливостью и другими моральными принципами. Речь может содействовать активному обсуждению этих тем и фор</w:t>
      </w:r>
      <w:r>
        <w:t>мированию общественного мнения.</w:t>
      </w:r>
    </w:p>
    <w:p w:rsidR="002831C4" w:rsidRDefault="002831C4" w:rsidP="002831C4">
      <w:r>
        <w:t>Культурные тексты, такие как литература, кино и музыка, также играют важную роль в формировании общественной морали через использование речи. Они могут представлять разные моральные сюжеты и персонажей, что позволяет аудитории рефлексировать над различными этическими вопросами и ценностями. Такие произведения искусства способствуют размышлениям о моральных дилеммах и позволяют обществу ра</w:t>
      </w:r>
      <w:r>
        <w:t>звивать свой моральный арсенал.</w:t>
      </w:r>
    </w:p>
    <w:p w:rsidR="002831C4" w:rsidRDefault="002831C4" w:rsidP="002831C4">
      <w:r>
        <w:t>Следует также учитывать, что общество воздействует на речь, и речь, в свою очередь, воздействует на общество. Процесс взаимодействия между языком и моралью является динамичным, и изменения в языке могут отразить изменения в общественных ценностях и нормах. Например, изменение терминологии в области гендерных вопросов может отражать изменяющийся взгляд на равенство полов в обществе.</w:t>
      </w:r>
    </w:p>
    <w:p w:rsidR="002831C4" w:rsidRDefault="002831C4" w:rsidP="002831C4">
      <w:r>
        <w:t>Важно отметить, что обучение языку и культуре речи в контексте формирования морали также играет важную роль. Школы, университеты и другие образовательные учреждения могут создавать специальные программы, направленные на развитие коммуникативных навыков, этической осведомленности и культурного понимания. Образование, в свою очередь, может способствовать формированию уважения к разнообразию культур и ценностей, а также научить размы</w:t>
      </w:r>
      <w:r>
        <w:t>шлять над этическими вопросами.</w:t>
      </w:r>
    </w:p>
    <w:p w:rsidR="002831C4" w:rsidRDefault="002831C4" w:rsidP="002831C4">
      <w:r>
        <w:t>Все эти аспекты подчеркивают важность осознанного и ответственного использования речи в обществе. Язык и культура речи несут в себе потенциал для укрепления моральных принципов и ценностей, а также для разрушения стереотипов и предрассудков. Таким образом, общество и язык тесно связаны друг с другом, и их взаимодействие имеет глубокое влияние на формирование общественной морали и ценностей.</w:t>
      </w:r>
    </w:p>
    <w:p w:rsidR="002831C4" w:rsidRPr="002831C4" w:rsidRDefault="002831C4" w:rsidP="002831C4">
      <w:r>
        <w:t xml:space="preserve">В заключение, язык и культура речи имеют глубокое влияние на формирование и укрепление общественных ценностей и моральных убеждений. Речь не только отражает мораль, но и способствует ее формированию и изменению. Поэтому важно осознавать влияние речи на </w:t>
      </w:r>
      <w:r>
        <w:lastRenderedPageBreak/>
        <w:t>общес</w:t>
      </w:r>
      <w:r>
        <w:t>твенную мораль и бережно отно</w:t>
      </w:r>
      <w:r>
        <w:t>ситься к использованию слов и выражений, которые могут формировать более справедливое, толерантное и моральное общество.</w:t>
      </w:r>
      <w:bookmarkEnd w:id="0"/>
    </w:p>
    <w:sectPr w:rsidR="002831C4" w:rsidRPr="0028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CB"/>
    <w:rsid w:val="002831C4"/>
    <w:rsid w:val="00C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2400E"/>
  <w15:chartTrackingRefBased/>
  <w15:docId w15:val="{BCB1EBD9-4905-4836-B023-0A9B38C4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1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2023-11-09T17:27:00Z</dcterms:created>
  <dcterms:modified xsi:type="dcterms:W3CDTF">2023-11-09T17:29:00Z</dcterms:modified>
</cp:coreProperties>
</file>