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38" w:rsidRDefault="00356639" w:rsidP="00356639">
      <w:pPr>
        <w:pStyle w:val="1"/>
        <w:jc w:val="center"/>
      </w:pPr>
      <w:r w:rsidRPr="00356639">
        <w:t>Культурный плюрализм и его значение для современного общества</w:t>
      </w:r>
    </w:p>
    <w:p w:rsidR="00356639" w:rsidRDefault="00356639" w:rsidP="00356639"/>
    <w:p w:rsidR="00356639" w:rsidRDefault="00356639" w:rsidP="00356639">
      <w:bookmarkStart w:id="0" w:name="_GoBack"/>
      <w:r>
        <w:t>Культурный плюрализм представляет собой концепцию, которая акцентирует разнообразие культур, идентичностей и ценностей в рамках одного общества. Эта концепция подразумевает, что в современном мире существует множество культурных групп и меньшинств, каждая из которых приносит вклад в культурное богатство общества. Культурный плюрализм признает право наций, этнических групп, религиозных общин и других социокультурных субъектов на сохранение своей уникальности и своб</w:t>
      </w:r>
      <w:r>
        <w:t>одное выражение своей культуры.</w:t>
      </w:r>
    </w:p>
    <w:p w:rsidR="00356639" w:rsidRDefault="00356639" w:rsidP="00356639">
      <w:r>
        <w:t>Значение культурного плюрализма для современного общества трудно переоценить. Во-первых, он способствует созданию открытого и инклюзивного общества, где каждый человек имеет право на свободу выражения и принадлежности к своей культурной группе. Это способствует развитию толерантности и уважения к различиям, что является ф</w:t>
      </w:r>
      <w:r>
        <w:t>ундаментом для мира и согласия.</w:t>
      </w:r>
    </w:p>
    <w:p w:rsidR="00356639" w:rsidRDefault="00356639" w:rsidP="00356639">
      <w:r>
        <w:t>Культурный плюрализм также способствует сохранению культурного наследия и разнообразия. Каждая культурная группа имеет свои традиции, искусство, язык и обычаи, которые составляют часть культурного богатства общества. Без уважения к этим разнообразным выражениям культуры могут быть утеряны, что означает утрату культу</w:t>
      </w:r>
      <w:r>
        <w:t>рного разнообразия и богатства.</w:t>
      </w:r>
    </w:p>
    <w:p w:rsidR="00356639" w:rsidRDefault="00356639" w:rsidP="00356639">
      <w:r>
        <w:t xml:space="preserve">Культурный плюрализм также способствует интеллектуальному и культурному обогащению. Встреча и взаимодействие различных культурных групп стимулируют обмен знанием, идеями и опытом. Это может способствовать созданию новых и инновационных идей, а также более глубокому пониманию различных </w:t>
      </w:r>
      <w:r>
        <w:t>аспектов человеческой культуры.</w:t>
      </w:r>
    </w:p>
    <w:p w:rsidR="00356639" w:rsidRDefault="00356639" w:rsidP="00356639">
      <w:r>
        <w:t>Однако, культурный плюрализм не всегда легок в реализации и может сталкиваться с вызовами. Столкновения между разными культурными группами могут возникать из-за разногласий в ценностях, обычаях и интересах. Важно найти способы разрешения конфликтов и построения мост</w:t>
      </w:r>
      <w:r>
        <w:t>ов между разными культурами.</w:t>
      </w:r>
    </w:p>
    <w:p w:rsidR="00356639" w:rsidRDefault="00356639" w:rsidP="00356639">
      <w:r>
        <w:t>Итак, культурный плюрализм играет важную роль в современном обществе. Он способствует созданию открытых и инклюзивных обществ, сохранению культурного разнообразия и богатства, а также обогащению человеческого знания и опыта. Понимание и уважение культурного плюрализма остаются важными задачами для построения гармоничного и разнообразного общества.</w:t>
      </w:r>
    </w:p>
    <w:p w:rsidR="00356639" w:rsidRDefault="00356639" w:rsidP="00356639">
      <w:r>
        <w:t>Для успешной реализации культурного плюрализма в современном обществе важно также уделять внимание образованию и просвещению. Образование способствует более глубокому пониманию и уважению культурных различий. Важно внедрять программы обучения, которые подчеркивают многообразие</w:t>
      </w:r>
      <w:r>
        <w:t xml:space="preserve"> культур и их вклад в общество.</w:t>
      </w:r>
    </w:p>
    <w:p w:rsidR="00356639" w:rsidRDefault="00356639" w:rsidP="00356639">
      <w:r>
        <w:t>Политика и законы также играют роль в поддержании культурного плюрализма. Государственные институты и органы должны разрабатывать и внедрять политику, которая защищает права и свободы различных культурных групп, а также предоставляет м</w:t>
      </w:r>
      <w:r>
        <w:t>еханизмы разрешения конфликтов.</w:t>
      </w:r>
    </w:p>
    <w:p w:rsidR="00356639" w:rsidRDefault="00356639" w:rsidP="00356639">
      <w:r>
        <w:t>Важной задачей в контексте культурного плюрализма является создание публичных пространств и площадок, где различные культуры могут встречаться, обмениваться идеями и выражать свою уникальность. Это способствует социокультурной интеграции и укреплению свя</w:t>
      </w:r>
      <w:r>
        <w:t>зей между культурными группами.</w:t>
      </w:r>
    </w:p>
    <w:p w:rsidR="00356639" w:rsidRPr="00356639" w:rsidRDefault="00356639" w:rsidP="00356639">
      <w:r>
        <w:t xml:space="preserve">Итак, культурный плюрализм имеет важное значение для современного общества. Он способствует разнообразию и богатству культурного наследия, способствует уважению и </w:t>
      </w:r>
      <w:r>
        <w:lastRenderedPageBreak/>
        <w:t>толерантности, а также обогащает интеллектуальную и культурную сферу общества. Для успешной реализации этой концепции необходимо активное содействие образования, политики и публичных инициатив, которые поддерживают и защищают культурное разнообразие и права культурных групп.</w:t>
      </w:r>
      <w:bookmarkEnd w:id="0"/>
    </w:p>
    <w:sectPr w:rsidR="00356639" w:rsidRPr="0035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8"/>
    <w:rsid w:val="00356639"/>
    <w:rsid w:val="00A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F89E"/>
  <w15:chartTrackingRefBased/>
  <w15:docId w15:val="{928FE259-0937-48EF-A892-6D00938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2023-11-09T18:13:00Z</dcterms:created>
  <dcterms:modified xsi:type="dcterms:W3CDTF">2023-11-09T18:14:00Z</dcterms:modified>
</cp:coreProperties>
</file>