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21" w:rsidRDefault="0093773E" w:rsidP="0093773E">
      <w:pPr>
        <w:pStyle w:val="1"/>
        <w:jc w:val="center"/>
      </w:pPr>
      <w:r w:rsidRPr="0093773E">
        <w:t>Культурные особенности кулинарии и кулинарных традиций</w:t>
      </w:r>
    </w:p>
    <w:p w:rsidR="0093773E" w:rsidRDefault="0093773E" w:rsidP="0093773E"/>
    <w:p w:rsidR="0093773E" w:rsidRDefault="0093773E" w:rsidP="0093773E">
      <w:bookmarkStart w:id="0" w:name="_GoBack"/>
      <w:r>
        <w:t>Культурные особенности кулинарии и кулинарных традиций представляют собой важный аспект культурологии, отражая богатство и разнообразие культурного наследия различных народов мира. Кулинарные традиции не только являются неотъемлемой частью культуры, но и служат средством передачи и сохранения истории, ценно</w:t>
      </w:r>
      <w:r>
        <w:t>стей и образа жизни сообщества.</w:t>
      </w:r>
    </w:p>
    <w:p w:rsidR="0093773E" w:rsidRDefault="0093773E" w:rsidP="0093773E">
      <w:r>
        <w:t>В каждой культуре еда не просто утоление голода, но и способ выражения традиций, обрядов и социокультурных отношений. Специфика приготовления блюд, выбор ингредиентов и методы сервировки отражают особенности национального х</w:t>
      </w:r>
      <w:r>
        <w:t>арактера и культурных привычек.</w:t>
      </w:r>
    </w:p>
    <w:p w:rsidR="0093773E" w:rsidRDefault="0093773E" w:rsidP="0093773E">
      <w:r>
        <w:t xml:space="preserve">Также, кулинарные традиции связаны с религиозными и обрядовыми практиками. Например, в различных религиозных общинах существуют особые правила по приготовлению и употреблению пищи во время религиозных праздников. Это не только утверждает религиозные ценности, но и укрепляет </w:t>
      </w:r>
      <w:r>
        <w:t>социальные связи внутри общины.</w:t>
      </w:r>
    </w:p>
    <w:p w:rsidR="0093773E" w:rsidRDefault="0093773E" w:rsidP="0093773E">
      <w:r>
        <w:t>Влияние географии и климата на кулинарные традиции также неоспоримо. Традиционные продукты и методы приготовления часто зависят от доступности определенных ресурсов в данном регионе. Это создает разнообразие блюд, характерных для опреде</w:t>
      </w:r>
      <w:r>
        <w:t>ленных географических областей.</w:t>
      </w:r>
    </w:p>
    <w:p w:rsidR="0093773E" w:rsidRDefault="0093773E" w:rsidP="0093773E">
      <w:r>
        <w:t>Смена поколений также оказывает влияние на кулинарные традиции. Современные тенденции, ускоренный образ жизни и глобализация вносят изменения в предпочтения в еде и образ питания. Однако, при этом сохраняются и переосмысливаются традиционные элементы, что создает уникальное слияни</w:t>
      </w:r>
      <w:r>
        <w:t>е старого и нового в кулинарии.</w:t>
      </w:r>
    </w:p>
    <w:p w:rsidR="0093773E" w:rsidRDefault="0093773E" w:rsidP="0093773E">
      <w:r>
        <w:t>Таким образом, кулинарные традиции представляют собой не только аспект ежедневной жизни, но и ключевой элемент культуры. Они объединяют людей, укрепляют идентичность и служат средством передачи и сохранения национального наследия. Кулинария отражает эволюцию общества, его ценностей и взглядов на мир, делая ее важным объектом исследования в контексте культурологии.</w:t>
      </w:r>
    </w:p>
    <w:p w:rsidR="0093773E" w:rsidRDefault="0093773E" w:rsidP="0093773E">
      <w:r>
        <w:t>Важным аспектом культурных особенностей кулинарии является также социальное измерение еды. Приготовление и употребление блюд часто сопровождаются социальными событиями и традициями. Семейные ужины, праздничные застолья, обеды в кругу друзей — все эти события играют роль в формировании общественных связей и у</w:t>
      </w:r>
      <w:r>
        <w:t>креплении социокультурных норм.</w:t>
      </w:r>
    </w:p>
    <w:p w:rsidR="0093773E" w:rsidRDefault="0093773E" w:rsidP="0093773E">
      <w:r>
        <w:t>Кулинарные традиции также могут стать объектом культурного обмена и взаимодействия между разными культурами. Глобализация и миграция создают уникальные возможности для обмена кулинарными знаниями и внедрения новых ингредиентов в традиционные блюда. Это приводит к слиянию культурных элементов в кулинарном мире, что часто отражается в разнообразии предложений в сфере ресторанного б</w:t>
      </w:r>
      <w:r>
        <w:t>изнеса и кулинарных тенденциях.</w:t>
      </w:r>
    </w:p>
    <w:p w:rsidR="0093773E" w:rsidRDefault="0093773E" w:rsidP="0093773E">
      <w:r>
        <w:t>Также, стоит отметить роль кулинарии в формировании национального имиджа. Национальные блюда часто становятся символами идентичности страны, представляя ее на мировой арене. Продукты и кулинарные традиции могут стать узнаваемыми маркерами культурного наследия, привлекая внимание туристов и укрепляя статус</w:t>
      </w:r>
      <w:r>
        <w:t xml:space="preserve"> страны в глобальном контексте.</w:t>
      </w:r>
    </w:p>
    <w:p w:rsidR="0093773E" w:rsidRDefault="0093773E" w:rsidP="0093773E">
      <w:r>
        <w:t xml:space="preserve">Важным аспектом кулинарной культуры является также влияние на здоровье и образ жизни. Традиционные методы приготовления, выбор ингредиентов и кулинарные привычки могут оказывать влияние на физическое и психическое благополучие сообщества. Кроме того, в </w:t>
      </w:r>
      <w:r>
        <w:lastRenderedPageBreak/>
        <w:t>последние десятилетия растет интерес к здоровому питанию, что также влияет на кули</w:t>
      </w:r>
      <w:r>
        <w:t>нарные предпочтения и традиции.</w:t>
      </w:r>
    </w:p>
    <w:p w:rsidR="0093773E" w:rsidRPr="0093773E" w:rsidRDefault="0093773E" w:rsidP="0093773E">
      <w:r>
        <w:t>В завершение, кулинарные традиции представляют собой неисчерпаемый источник изучения культурологии. Они объединяют в себе искусство приготовления еды, социальные аспекты, религиозные и традиционные практики, создавая уникальную картину культурного многообразия. Исследование кулинарной культуры позволяет глубже понять связь между людьми, их обществом и их местом в истории и мировой культуре.</w:t>
      </w:r>
      <w:bookmarkEnd w:id="0"/>
    </w:p>
    <w:sectPr w:rsidR="0093773E" w:rsidRP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21"/>
    <w:rsid w:val="0093773E"/>
    <w:rsid w:val="00C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59ED"/>
  <w15:chartTrackingRefBased/>
  <w15:docId w15:val="{7CDFA5D5-E276-48E4-A8A0-14BAB5E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2023-11-11T03:32:00Z</dcterms:created>
  <dcterms:modified xsi:type="dcterms:W3CDTF">2023-11-11T03:33:00Z</dcterms:modified>
</cp:coreProperties>
</file>