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43" w:rsidRDefault="003D2A1E" w:rsidP="003D2A1E">
      <w:pPr>
        <w:pStyle w:val="1"/>
        <w:jc w:val="center"/>
      </w:pPr>
      <w:r w:rsidRPr="003D2A1E">
        <w:t>Культурные аспекты миграции и роли культурных центров в интеграции иммигрантов</w:t>
      </w:r>
    </w:p>
    <w:p w:rsidR="003D2A1E" w:rsidRDefault="003D2A1E" w:rsidP="003D2A1E"/>
    <w:p w:rsidR="003D2A1E" w:rsidRDefault="003D2A1E" w:rsidP="003D2A1E">
      <w:bookmarkStart w:id="0" w:name="_GoBack"/>
      <w:r>
        <w:t>Культурные аспекты миграции стали важным объектом изучения в современной культурологии, в свете масштабных миграционных потоков и глобализации. Переезд в новую страну сопровождается не только изменением физического местоположения, но и переосмыслением культурных идентичностей, адаптацией к новому социокультурному контексту и взаимодействием с р</w:t>
      </w:r>
      <w:r>
        <w:t>азличными культурными группами.</w:t>
      </w:r>
    </w:p>
    <w:p w:rsidR="003D2A1E" w:rsidRDefault="003D2A1E" w:rsidP="003D2A1E">
      <w:r>
        <w:t>Роль культурных центров в интеграции иммигрантов становится неотъемлемой. Эти центры предоставляют площадку для сохранения и продвижения культурного наследия, языка, искусства и традиций. Им</w:t>
      </w:r>
      <w:r>
        <w:t>м</w:t>
      </w:r>
      <w:r>
        <w:t>игранты могут находить опору в культурных центрах, где осуществляется обмен опытом, создаются образовательные программы и поддерж</w:t>
      </w:r>
      <w:r>
        <w:t>иваются культурные мероприятия.</w:t>
      </w:r>
    </w:p>
    <w:p w:rsidR="003D2A1E" w:rsidRDefault="003D2A1E" w:rsidP="003D2A1E">
      <w:r>
        <w:t>Культурные центры также способствуют сближению различных культурных групп в обществе приема. Они становятся местом встречи, где люди могут понимать и уважать культурные особенности друг друга. Это способствует формированию толерантного и многообразного общества, где разнообразие культу</w:t>
      </w:r>
      <w:r>
        <w:t>р воспринимается как богатство.</w:t>
      </w:r>
    </w:p>
    <w:p w:rsidR="003D2A1E" w:rsidRDefault="003D2A1E" w:rsidP="003D2A1E">
      <w:r>
        <w:t>Однако, культурные аспекты миграции могут также вызывать вызовы и конфликты. Иммигранты сталкиваются с необходимостью адаптации к новой культурной среде, что может быть сопряжено с трудностями в понимании и принятии новых норм и ценностей. В этом контексте, роль культурных центров также важна как площадки для разрешения конфликтов и обмена опытом в пр</w:t>
      </w:r>
      <w:r>
        <w:t>оцессе адаптации.</w:t>
      </w:r>
    </w:p>
    <w:p w:rsidR="003D2A1E" w:rsidRDefault="003D2A1E" w:rsidP="003D2A1E">
      <w:r>
        <w:t>Культурные центры способствуют формированию моста между культурами, облегчая интеграцию иммигрантов в новое общество. Они предоставляют возможности для освоения языка, изучения истории новой страны, а также поддерживают вопросы трудоустройства и образования. Эти инициативы способствуют не только социокультурной адаптации, но и эконом</w:t>
      </w:r>
      <w:r>
        <w:t>ической успешности иммигрантов.</w:t>
      </w:r>
    </w:p>
    <w:p w:rsidR="003D2A1E" w:rsidRDefault="003D2A1E" w:rsidP="003D2A1E">
      <w:r>
        <w:t>Таким образом, культурные аспекты миграции и роль культурных центров в интеграции иммигрантов становятся ключевыми в современной культурологии. Понимание влияния миграции на культурные трансформации и роль центров в этом процессе позволяет разрабатывать более эффективные стратегии социальной и культурной интеграции, способствуя созданию гармоничных и многообразных обществ.</w:t>
      </w:r>
    </w:p>
    <w:p w:rsidR="003D2A1E" w:rsidRDefault="003D2A1E" w:rsidP="003D2A1E">
      <w:r>
        <w:t>Следует также подчеркнуть, что культурные центры играют ключевую роль в сохранении и передаче культурного наследия иммигрантов будущим поколениям. Они становятся местом, где дети иммигрантов могут учиться родному языку, традициям и ценностям своих предков. Это способствует сохранению культурной идентичности в условиях нового общества, где присутст</w:t>
      </w:r>
      <w:r>
        <w:t>вует необходимость в адаптации.</w:t>
      </w:r>
    </w:p>
    <w:p w:rsidR="003D2A1E" w:rsidRDefault="003D2A1E" w:rsidP="003D2A1E">
      <w:r>
        <w:t>Культурные центры также играют важную роль в расширении межкультурного диалога. Они организуют культурные мероприятия, выставки, фестивали и другие формы обмена, которые позволяют различным культурным группам взаимодействовать, узнавать друг о друге и сотрудничать. Это способствует формированию взаимопонимания и содействует укреплению социок</w:t>
      </w:r>
      <w:r>
        <w:t>ультурной связности в обществе.</w:t>
      </w:r>
    </w:p>
    <w:p w:rsidR="003D2A1E" w:rsidRDefault="003D2A1E" w:rsidP="003D2A1E">
      <w:r>
        <w:t xml:space="preserve">Важным аспектом является также влияние культурных центров на формирование образовательных программ, направленных на изучение многообразия культур в широком </w:t>
      </w:r>
      <w:r>
        <w:lastRenderedPageBreak/>
        <w:t>контексте. Это создает условия для осознанного восприятия различий, позволяет преодолевать стереотипы и предрассудки, способствуя созданию открытого и инклюзивного</w:t>
      </w:r>
      <w:r>
        <w:t xml:space="preserve"> образовательного пространства.</w:t>
      </w:r>
    </w:p>
    <w:p w:rsidR="003D2A1E" w:rsidRDefault="003D2A1E" w:rsidP="003D2A1E">
      <w:r>
        <w:t>Однако, несмотря на положительные аспекты, культурные центры также сталкиваются с вызовами, такими как ограниченные ресурсы, нехватка финансирования, и различные культурные разногласия внутри иммигрантского сообщества. Это подчеркивает необходимость разработки устойчивых стратегий и сотрудничества с общественностью для эффективной работы культурных центров в условиях многообразия культу</w:t>
      </w:r>
      <w:r>
        <w:t>р и социокультурных контекстов.</w:t>
      </w:r>
    </w:p>
    <w:p w:rsidR="003D2A1E" w:rsidRPr="003D2A1E" w:rsidRDefault="003D2A1E" w:rsidP="003D2A1E">
      <w:r>
        <w:t>В целом, рассмотрение культурных аспектов миграции и роли культурных центров в интеграции иммигрантов является важным направлением исследований в культурологии. Это позволяет более глубоко понять динамику культурных изменений в условиях миграции, а также разрабатывать меры по содействию успешной адаптации и социальной интеграции иммигрантов в новом обществе.</w:t>
      </w:r>
      <w:bookmarkEnd w:id="0"/>
    </w:p>
    <w:sectPr w:rsidR="003D2A1E" w:rsidRPr="003D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43"/>
    <w:rsid w:val="003D2A1E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D52F"/>
  <w15:chartTrackingRefBased/>
  <w15:docId w15:val="{041D70A9-0795-4936-B241-6E48C63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2A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A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2023-11-11T04:03:00Z</dcterms:created>
  <dcterms:modified xsi:type="dcterms:W3CDTF">2023-11-11T04:03:00Z</dcterms:modified>
</cp:coreProperties>
</file>