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12" w:rsidRDefault="006E5315" w:rsidP="006E5315">
      <w:pPr>
        <w:pStyle w:val="1"/>
        <w:jc w:val="center"/>
      </w:pPr>
      <w:r w:rsidRPr="006E5315">
        <w:t>Роль культуры в формировании политических движений и революций</w:t>
      </w:r>
    </w:p>
    <w:p w:rsidR="006E5315" w:rsidRDefault="006E5315" w:rsidP="006E5315"/>
    <w:p w:rsidR="006E5315" w:rsidRDefault="006E5315" w:rsidP="006E5315">
      <w:bookmarkStart w:id="0" w:name="_GoBack"/>
      <w:r>
        <w:t>Культура играет существенную роль в формировании политических движений и революций, оказывая влияние на мировоззрение, ценности и даже динамику общественной жизни. Одним из важных аспектов этой взаимосвязи является способность культуры формировать и поддерживать идеи, стоящие в</w:t>
      </w:r>
      <w:r>
        <w:t xml:space="preserve"> основе политических изменений.</w:t>
      </w:r>
    </w:p>
    <w:p w:rsidR="006E5315" w:rsidRDefault="006E5315" w:rsidP="006E5315">
      <w:r>
        <w:t>Культурные элементы, такие как искусство, литература, музыка и кинематограф, могут стать мощным катализатором для массового мнения и внутреннего переосмысления. Именно через эти культурные выражения формируются образы "героев" и "злодеев", а также раскрываются социальные и политические неравенства. Культурные произведения могут вызывать эмоциональные реакции и мобилизовать общество вокруг</w:t>
      </w:r>
      <w:r>
        <w:t xml:space="preserve"> идей перемен и справедливости.</w:t>
      </w:r>
    </w:p>
    <w:p w:rsidR="006E5315" w:rsidRDefault="006E5315" w:rsidP="006E5315">
      <w:r>
        <w:t xml:space="preserve">Словесные выражения, включая речи, эссе и стихи, также играют важную роль в формировании политического дискурса. Культурные лидеры, такие как писатели, художники и музыканты, могут стать вдохновителями для общества, предлагая альтернативные взгляды </w:t>
      </w:r>
      <w:r>
        <w:t>и вызывая критическое мышление.</w:t>
      </w:r>
    </w:p>
    <w:p w:rsidR="006E5315" w:rsidRDefault="006E5315" w:rsidP="006E5315">
      <w:r>
        <w:t>Кроме того, обряды, символы и традиции часто используются в политических движениях для укрепления идентичности и мобилизации поддержки. Примером может служить использование флагов, песен и лозунгов на политич</w:t>
      </w:r>
      <w:r>
        <w:t>еских митингах и демонстрациях.</w:t>
      </w:r>
    </w:p>
    <w:p w:rsidR="006E5315" w:rsidRDefault="006E5315" w:rsidP="006E5315">
      <w:r>
        <w:t>Важно также отметить, что политика и культура взаимно влияют друг на друга. Политические изменения могут повлиять на культурные течения, вызывая новые темы и направления в искусстве и общественном диалоге. С другой стороны, культурные движения и идеи могут оказать существенное воздействие на политиче</w:t>
      </w:r>
      <w:r>
        <w:t>ские решения и судьбу общества.</w:t>
      </w:r>
    </w:p>
    <w:p w:rsidR="006E5315" w:rsidRDefault="006E5315" w:rsidP="006E5315">
      <w:r>
        <w:t>Таким образом, роль культуры в формировании политических движений и революций является ключевой. Культурные выражения не только отражают текущее состояние общества, но и способны активно формировать общественное мнение, мотивировать действия и вдохновлять на перемены в политической жизни.</w:t>
      </w:r>
    </w:p>
    <w:p w:rsidR="006E5315" w:rsidRDefault="006E5315" w:rsidP="006E5315">
      <w:r>
        <w:t xml:space="preserve">Культурная динамика в политике также проявляется в создании культурных институтов, которые способствуют формированию общественного мнения. </w:t>
      </w:r>
      <w:proofErr w:type="spellStart"/>
      <w:r>
        <w:t>Медийные</w:t>
      </w:r>
      <w:proofErr w:type="spellEnd"/>
      <w:r>
        <w:t xml:space="preserve"> платформы, включая телевидение, радио, онлайн-ресурсы и социальные сети, играют ключевую роль в распространении культурных и политических идей. Они формируют информационное пространство, влияют на восприятие событий и создают в</w:t>
      </w:r>
      <w:r>
        <w:t>озможность для обмена мнениями.</w:t>
      </w:r>
    </w:p>
    <w:p w:rsidR="006E5315" w:rsidRDefault="006E5315" w:rsidP="006E5315">
      <w:r>
        <w:t xml:space="preserve">Технологии также оказывают значительное воздействие на политическую культуру. С развитием цифровых технологий формы политического </w:t>
      </w:r>
      <w:proofErr w:type="spellStart"/>
      <w:r>
        <w:t>активизма</w:t>
      </w:r>
      <w:proofErr w:type="spellEnd"/>
      <w:r>
        <w:t xml:space="preserve"> претерпевают изменения. Интернет и социальные медиа позволяют гражданам активно участвовать в обсуждении политических вопросов, обмениваться мнениями и координировать действия. Таким образом, технологии создают новые возможности для участия в политической жизни и расширяют сфе</w:t>
      </w:r>
      <w:r>
        <w:t>ру влияния культурных факторов.</w:t>
      </w:r>
    </w:p>
    <w:p w:rsidR="006E5315" w:rsidRDefault="006E5315" w:rsidP="006E5315">
      <w:r>
        <w:t>Разнообразие культурных течений также играет важную роль в формировании политического ландшафта. Множество социокультурных групп с разными ценностями, традициями и интересами могут оказывать давление на политические структуры, требовать учета своих потребностей и прав. Этническая, религиозная, гендерная и другие формы идентичности оказывают влияние на формирование политических альянсов и движений.</w:t>
      </w:r>
    </w:p>
    <w:p w:rsidR="006E5315" w:rsidRPr="006E5315" w:rsidRDefault="006E5315" w:rsidP="006E5315">
      <w:r>
        <w:lastRenderedPageBreak/>
        <w:t>Таким образом, культурные аспекты играют неотъемлемую роль в политической жизни общества. Взаимодействие между культурой и политикой формирует не только характер политических процессов, но и определяет степень открытости, демократичности и включенности общества в принятии решений. Понимание этой взаимосвязи является ключевым для развития стабильных и разнообразных обществ, способных адаптироваться к изменяющимся условиям.</w:t>
      </w:r>
      <w:bookmarkEnd w:id="0"/>
    </w:p>
    <w:sectPr w:rsidR="006E5315" w:rsidRPr="006E5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12"/>
    <w:rsid w:val="006E5315"/>
    <w:rsid w:val="00D0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7B8D"/>
  <w15:chartTrackingRefBased/>
  <w15:docId w15:val="{DC985ED7-50C8-40C0-B174-32AF0B00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3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3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2023-11-11T04:43:00Z</dcterms:created>
  <dcterms:modified xsi:type="dcterms:W3CDTF">2023-11-11T04:44:00Z</dcterms:modified>
</cp:coreProperties>
</file>