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36" w:rsidRDefault="005423D8" w:rsidP="005423D8">
      <w:pPr>
        <w:pStyle w:val="1"/>
        <w:jc w:val="center"/>
      </w:pPr>
      <w:r w:rsidRPr="005423D8">
        <w:t>Садовые композиции в стиле арт-</w:t>
      </w:r>
      <w:proofErr w:type="spellStart"/>
      <w:r w:rsidRPr="005423D8">
        <w:t>деко</w:t>
      </w:r>
      <w:proofErr w:type="spellEnd"/>
    </w:p>
    <w:p w:rsidR="005423D8" w:rsidRDefault="005423D8" w:rsidP="005423D8"/>
    <w:p w:rsidR="005423D8" w:rsidRDefault="005423D8" w:rsidP="005423D8">
      <w:bookmarkStart w:id="0" w:name="_GoBack"/>
      <w:r>
        <w:t>Садовые композиции в стиле арт-</w:t>
      </w:r>
      <w:proofErr w:type="spellStart"/>
      <w:r>
        <w:t>деко</w:t>
      </w:r>
      <w:proofErr w:type="spellEnd"/>
      <w:r>
        <w:t xml:space="preserve"> представляют собой уникальное сочетание эстетики, </w:t>
      </w:r>
      <w:proofErr w:type="spellStart"/>
      <w:r>
        <w:t>геометричности</w:t>
      </w:r>
      <w:proofErr w:type="spellEnd"/>
      <w:r>
        <w:t xml:space="preserve"> и роскоши, характерных для этого художественного направления, в обширном ландшафтном дизайне. Арт-</w:t>
      </w:r>
      <w:proofErr w:type="spellStart"/>
      <w:r>
        <w:t>деко</w:t>
      </w:r>
      <w:proofErr w:type="spellEnd"/>
      <w:r>
        <w:t>, популярное в период между двумя мировыми войнами, вдохновлено современной эпохой, геометрическими форма</w:t>
      </w:r>
      <w:r>
        <w:t>ми, эклектикой и изысканностью.</w:t>
      </w:r>
    </w:p>
    <w:p w:rsidR="005423D8" w:rsidRDefault="005423D8" w:rsidP="005423D8">
      <w:r>
        <w:t>Одной из ключевых черт арт-</w:t>
      </w:r>
      <w:proofErr w:type="spellStart"/>
      <w:r>
        <w:t>деко</w:t>
      </w:r>
      <w:proofErr w:type="spellEnd"/>
      <w:r>
        <w:t xml:space="preserve"> в садовом дизайне является использование геометрических форм и линий. Садовые композиции в этом стиле часто включают в себя прямоугольные и круглые формы, симметричные композиции и явные линейные элементы. Геометрическая точность создает структурированный и рациональный о</w:t>
      </w:r>
      <w:r>
        <w:t>блик, характерный для арт-</w:t>
      </w:r>
      <w:proofErr w:type="spellStart"/>
      <w:r>
        <w:t>деко</w:t>
      </w:r>
      <w:proofErr w:type="spellEnd"/>
      <w:r>
        <w:t>.</w:t>
      </w:r>
    </w:p>
    <w:p w:rsidR="005423D8" w:rsidRDefault="005423D8" w:rsidP="005423D8">
      <w:r>
        <w:t>Основные элементы приусадебных территорий в стиле арт-</w:t>
      </w:r>
      <w:proofErr w:type="spellStart"/>
      <w:r>
        <w:t>деко</w:t>
      </w:r>
      <w:proofErr w:type="spellEnd"/>
      <w:r>
        <w:t xml:space="preserve"> часто включают в себя геометрически выделенные газоны, живые изгороди, аллеи, оформленные в виде геометрических узоров, и ухоженные клумбы. Использование разнообразных материалов, таких как мрамор, стекло, металл, придает этим композициям хара</w:t>
      </w:r>
      <w:r>
        <w:t>ктерную изысканность и роскошь.</w:t>
      </w:r>
    </w:p>
    <w:p w:rsidR="005423D8" w:rsidRDefault="005423D8" w:rsidP="005423D8">
      <w:r>
        <w:t>Растительность в садах арт-</w:t>
      </w:r>
      <w:proofErr w:type="spellStart"/>
      <w:r>
        <w:t>деко</w:t>
      </w:r>
      <w:proofErr w:type="spellEnd"/>
      <w:r>
        <w:t xml:space="preserve"> подчеркивает геометрический порядок. Стройные и геометрически правильные деревья, такие как </w:t>
      </w:r>
      <w:proofErr w:type="spellStart"/>
      <w:r>
        <w:t>топиарии</w:t>
      </w:r>
      <w:proofErr w:type="spellEnd"/>
      <w:r>
        <w:t xml:space="preserve">, могут выступать в качестве важных элементов ландшафтного дизайна. Цветочные клумбы оформляются в соответствии с геометрическими формами, создавая контрастные и </w:t>
      </w:r>
      <w:r>
        <w:t>насыщенные цветовые композиции.</w:t>
      </w:r>
    </w:p>
    <w:p w:rsidR="005423D8" w:rsidRDefault="005423D8" w:rsidP="005423D8">
      <w:r>
        <w:t>Садовые элементы в арт-</w:t>
      </w:r>
      <w:proofErr w:type="spellStart"/>
      <w:r>
        <w:t>деко</w:t>
      </w:r>
      <w:proofErr w:type="spellEnd"/>
      <w:r>
        <w:t xml:space="preserve"> также акцентируют внимание на архитектурных деталях и аксессуарах. Статуи, фонтаны, вазы и абстрактные скульптуры добавляют элементы роскоши и изысканности в общую композицию. Элементы воды, такие как бассейны и фонтаны, могут быть художественно оформлены, создавая </w:t>
      </w:r>
      <w:r>
        <w:t>гармонию с окружающей природой.</w:t>
      </w:r>
    </w:p>
    <w:p w:rsidR="005423D8" w:rsidRDefault="005423D8" w:rsidP="005423D8">
      <w:r>
        <w:t>Важным аспектом садовых композиций в стиле арт-</w:t>
      </w:r>
      <w:proofErr w:type="spellStart"/>
      <w:r>
        <w:t>деко</w:t>
      </w:r>
      <w:proofErr w:type="spellEnd"/>
      <w:r>
        <w:t xml:space="preserve"> является также использование цвета. Яркие и контрастные цветовые сочетания, часто включающие черный, белый, золотой и серебряный, придают саду элегантность и </w:t>
      </w:r>
      <w:r>
        <w:t>яркость.</w:t>
      </w:r>
    </w:p>
    <w:p w:rsidR="005423D8" w:rsidRDefault="005423D8" w:rsidP="005423D8">
      <w:r>
        <w:t>Таким образом, садовые композиции в стиле арт-</w:t>
      </w:r>
      <w:proofErr w:type="spellStart"/>
      <w:r>
        <w:t>деко</w:t>
      </w:r>
      <w:proofErr w:type="spellEnd"/>
      <w:r>
        <w:t xml:space="preserve"> представляют собой гармоничное сочетание геометрической структуры, изысканности и лоска. Этот стиль ландшафтного дизайна выражает декоративность, роскошь и современный взгляд на формирование привлекательных и стильных приусадебных территорий.</w:t>
      </w:r>
    </w:p>
    <w:p w:rsidR="005423D8" w:rsidRDefault="005423D8" w:rsidP="005423D8">
      <w:r>
        <w:t>Основные элементы арт-</w:t>
      </w:r>
      <w:proofErr w:type="spellStart"/>
      <w:r>
        <w:t>деко</w:t>
      </w:r>
      <w:proofErr w:type="spellEnd"/>
      <w:r>
        <w:t xml:space="preserve"> в садовом дизайне также включают архитектурные формы, которые могут быть использованы для создания структуры и интересных точек акцента. Геометрические арки, </w:t>
      </w:r>
      <w:proofErr w:type="spellStart"/>
      <w:r>
        <w:t>перголы</w:t>
      </w:r>
      <w:proofErr w:type="spellEnd"/>
      <w:r>
        <w:t>, террасы и павильоны могут служить как функциональными элементами, так и художественными акцентами, по</w:t>
      </w:r>
      <w:r>
        <w:t>дчеркивая стиль и элегантность.</w:t>
      </w:r>
    </w:p>
    <w:p w:rsidR="005423D8" w:rsidRDefault="005423D8" w:rsidP="005423D8">
      <w:r>
        <w:t>Материалы, используемые в арт-</w:t>
      </w:r>
      <w:proofErr w:type="spellStart"/>
      <w:r>
        <w:t>деко</w:t>
      </w:r>
      <w:proofErr w:type="spellEnd"/>
      <w:r>
        <w:t xml:space="preserve"> садовом дизайне, также заслуживают внимания. Мрамор, стекло, хром и даже экзотические деревья могут быть интегрированы в ландшафт для создания эстетически привлекательного эффекта. Игра текстур и контрастов становится ключевым аспектом, придающим садовым компо</w:t>
      </w:r>
      <w:r>
        <w:t>зициям в арт-</w:t>
      </w:r>
      <w:proofErr w:type="spellStart"/>
      <w:r>
        <w:t>деко</w:t>
      </w:r>
      <w:proofErr w:type="spellEnd"/>
      <w:r>
        <w:t xml:space="preserve"> уникальность.</w:t>
      </w:r>
    </w:p>
    <w:p w:rsidR="005423D8" w:rsidRDefault="005423D8" w:rsidP="005423D8">
      <w:r>
        <w:t>Ландшафт в стиле арт-</w:t>
      </w:r>
      <w:proofErr w:type="spellStart"/>
      <w:r>
        <w:t>деко</w:t>
      </w:r>
      <w:proofErr w:type="spellEnd"/>
      <w:r>
        <w:t xml:space="preserve"> также может интегрировать элегантную мебель и аксессуары. Современные садовые мебельные комплекты, выполненные из высококачественных материалов, могут дополнить архитектурные элементы и придать пространству функционал</w:t>
      </w:r>
      <w:r>
        <w:t>ьность, сочетая ее с эстетикой.</w:t>
      </w:r>
    </w:p>
    <w:p w:rsidR="005423D8" w:rsidRDefault="005423D8" w:rsidP="005423D8">
      <w:r>
        <w:lastRenderedPageBreak/>
        <w:t>Освещение играет важную роль в создании атмосферы в садовом дизайне арт-</w:t>
      </w:r>
      <w:proofErr w:type="spellStart"/>
      <w:r>
        <w:t>деко</w:t>
      </w:r>
      <w:proofErr w:type="spellEnd"/>
      <w:r>
        <w:t>. Светильники с геометрическими формами, подсветка тропинок и декоративные элементы с подсветкой могут превратить сад в волшебное пространство в темное время суток, сохра</w:t>
      </w:r>
      <w:r>
        <w:t>няя стилистическую целостность.</w:t>
      </w:r>
    </w:p>
    <w:p w:rsidR="005423D8" w:rsidRDefault="005423D8" w:rsidP="005423D8">
      <w:r>
        <w:t>Как и в других стилях ландшафтного дизайна, создание садовых композиций в стиле арт-</w:t>
      </w:r>
      <w:proofErr w:type="spellStart"/>
      <w:r>
        <w:t>деко</w:t>
      </w:r>
      <w:proofErr w:type="spellEnd"/>
      <w:r>
        <w:t xml:space="preserve"> требует внимательного планирования и детализированного подхода. Важно стремиться к балансу между геометрией, роскошью и практичностью, чтобы достичь идеального сочетания эстетики и функциональности в</w:t>
      </w:r>
      <w:r>
        <w:t xml:space="preserve"> обширном садовом пространстве.</w:t>
      </w:r>
    </w:p>
    <w:p w:rsidR="005423D8" w:rsidRPr="005423D8" w:rsidRDefault="005423D8" w:rsidP="005423D8">
      <w:r>
        <w:t>Таким образом, садовые композиции в стиле арт-</w:t>
      </w:r>
      <w:proofErr w:type="spellStart"/>
      <w:r>
        <w:t>деко</w:t>
      </w:r>
      <w:proofErr w:type="spellEnd"/>
      <w:r>
        <w:t xml:space="preserve"> представляют собой современный и изысканный подход к ландшафтному дизайну, который сочетает в себе эстетику, геометрию и элементы роскоши, создавая привлекательное и функциональное приусадебное пространство.</w:t>
      </w:r>
      <w:bookmarkEnd w:id="0"/>
    </w:p>
    <w:sectPr w:rsidR="005423D8" w:rsidRPr="00542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36"/>
    <w:rsid w:val="00013E36"/>
    <w:rsid w:val="0054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FABE3"/>
  <w15:chartTrackingRefBased/>
  <w15:docId w15:val="{59748A56-A0D2-42D3-8B68-6E21A3F3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3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3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2023-11-11T11:36:00Z</dcterms:created>
  <dcterms:modified xsi:type="dcterms:W3CDTF">2023-11-11T11:37:00Z</dcterms:modified>
</cp:coreProperties>
</file>