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E8" w:rsidRDefault="004A2FF6" w:rsidP="004A2FF6">
      <w:pPr>
        <w:pStyle w:val="1"/>
        <w:jc w:val="center"/>
      </w:pPr>
      <w:r w:rsidRPr="004A2FF6">
        <w:t>Интеграция звукового дизайна в ландшафтные композиции</w:t>
      </w:r>
    </w:p>
    <w:p w:rsidR="004A2FF6" w:rsidRDefault="004A2FF6" w:rsidP="004A2FF6"/>
    <w:p w:rsidR="004A2FF6" w:rsidRDefault="004A2FF6" w:rsidP="004A2FF6">
      <w:bookmarkStart w:id="0" w:name="_GoBack"/>
      <w:r>
        <w:t>Интеграция звукового дизайна в ландшафтные композиции представляет собой захватывающий аспект, который вносит многогранные и сенсорные элементы в создание уникальных ландшафтов. Этот подход подчеркивает важность звукового окружения для обогащения визуального опыта и созд</w:t>
      </w:r>
      <w:r>
        <w:t>ания гармоничного пространства.</w:t>
      </w:r>
    </w:p>
    <w:p w:rsidR="004A2FF6" w:rsidRDefault="004A2FF6" w:rsidP="004A2FF6">
      <w:r>
        <w:t>Один из ключевых аспектов звукового дизайна в ландшафтном проектировании связан с использованием природных звуков. Звуки природы, такие как шум листьев, пение птиц, шум воды, могут создать атмосферу покоя и спокойствия. Интеграция этих звуков в ландшафтные композиции может способствовать созданию приятного</w:t>
      </w:r>
      <w:r>
        <w:t xml:space="preserve"> и расслабляющего пространства.</w:t>
      </w:r>
    </w:p>
    <w:p w:rsidR="004A2FF6" w:rsidRDefault="004A2FF6" w:rsidP="004A2FF6">
      <w:r>
        <w:t>Другим аспектом звукового дизайна является использование звуковых инсталляций и элементов. Фонтаны, водопады или даже музыкальные инструменты, интегрированные в ландшафт, способны создавать уникальные звуковые текстуры, делая пространство</w:t>
      </w:r>
      <w:r>
        <w:t xml:space="preserve"> более динамичным и интересным.</w:t>
      </w:r>
    </w:p>
    <w:p w:rsidR="004A2FF6" w:rsidRDefault="004A2FF6" w:rsidP="004A2FF6">
      <w:r>
        <w:t>Эффективное использование звукового дизайна также может служить функциональной цели, например, создание звуковых барьеров для защиты от шума городской среды или обеспечение уед</w:t>
      </w:r>
      <w:r>
        <w:t>иненности в определенных зонах.</w:t>
      </w:r>
    </w:p>
    <w:p w:rsidR="004A2FF6" w:rsidRDefault="004A2FF6" w:rsidP="004A2FF6">
      <w:r>
        <w:t>Важно отметить, что звуковой дизайн должен гармонировать с остальными элементами ландшафтного проектирования. Сбалансированный и умело внедренный звуковой аспект способен преобразить ландшафтное пространство, делая его не только визуально привлекательным, но и обогащенным сенсорно, влияя на эмоциональное восприятие окружающей среды.</w:t>
      </w:r>
    </w:p>
    <w:p w:rsidR="004A2FF6" w:rsidRDefault="004A2FF6" w:rsidP="004A2FF6">
      <w:r>
        <w:t>Звуковой дизайн в ландшафтном проектировании также может быть направлен на создание интерактивных и персонализированных опытов для посетителей. Например, использование технологий виртуальной или дополненной реальности может предоставить возможность создания уникальных звуковых сценариев, которые соответствуют индивидуал</w:t>
      </w:r>
      <w:r>
        <w:t>ьным предпочтениям посетителей.</w:t>
      </w:r>
    </w:p>
    <w:p w:rsidR="004A2FF6" w:rsidRDefault="004A2FF6" w:rsidP="004A2FF6">
      <w:r>
        <w:t>Другим важным аспектом звукового дизайна является его влияние на психофизиологическое состояние людей. Исследования показывают, что правильно подобранные звуки могут оказывать положительное воздействие на настроение, уровень стресса и общее благополучие. Поэтому интеграция звуковых решений в ландшафтный дизайн может служить не только декоративной цели, но и способств</w:t>
      </w:r>
      <w:r>
        <w:t>овать повышению качества жизни.</w:t>
      </w:r>
    </w:p>
    <w:p w:rsidR="004A2FF6" w:rsidRDefault="004A2FF6" w:rsidP="004A2FF6">
      <w:r>
        <w:t>Звуковой дизайн в ландшафтном проектировании также может быть направлен на создание интерактивных и персонализированных опытов для посетителей. Например, использование технологий виртуальной или дополненной реальности может предоставить возможность создания уникальных звуковых сценариев, которые соответствуют индивидуал</w:t>
      </w:r>
      <w:r>
        <w:t>ьным предпочтениям посетителей.</w:t>
      </w:r>
    </w:p>
    <w:p w:rsidR="004A2FF6" w:rsidRDefault="004A2FF6" w:rsidP="004A2FF6">
      <w:r>
        <w:t>Другим важным аспектом звукового дизайна является его влияние на психофизиологическое состояние людей. Исследования показывают, что правильно подобранные звуки могут оказывать положительное воздействие на настроение, уровень стресса и общее благополучие. Поэтому интеграция звуковых решений в ландшафтный дизайн может служить не только декоративной цели, но и способств</w:t>
      </w:r>
      <w:r>
        <w:t>овать повышению качества жизни.</w:t>
      </w:r>
    </w:p>
    <w:p w:rsidR="004A2FF6" w:rsidRDefault="004A2FF6" w:rsidP="004A2FF6">
      <w:r>
        <w:lastRenderedPageBreak/>
        <w:t xml:space="preserve">Кроме того, звуковой дизайн может быть использован для создания атмосферы и подчеркивания тематики конкретных ландшафтных элементов. Например, в парках или садах можно интегрировать звуки природы, птичьи </w:t>
      </w:r>
      <w:proofErr w:type="spellStart"/>
      <w:r>
        <w:t>пениe</w:t>
      </w:r>
      <w:proofErr w:type="spellEnd"/>
      <w:r>
        <w:t xml:space="preserve"> и шелест листвы, чтобы создать естественное и умиротворенное окружение. А в городских пространствах — звуки городской жизни, которые придают энергии и динамизма окружающей среде.</w:t>
      </w:r>
    </w:p>
    <w:p w:rsidR="004A2FF6" w:rsidRPr="004A2FF6" w:rsidRDefault="004A2FF6" w:rsidP="004A2FF6">
      <w:r>
        <w:t>В заключение, звуковой дизайн в ландшафтном проектировании представляет собой инновационный и увлекательный аспект, который расширяет границы традиционных подходов. Интеграция звука в ландшафтные композиции открывает новые возможности для творчества, позволяет создавать пространства, насыщенные сенсорными впечатлениями и способствующие общему хорошему самочувствию.</w:t>
      </w:r>
      <w:bookmarkEnd w:id="0"/>
    </w:p>
    <w:sectPr w:rsidR="004A2FF6" w:rsidRPr="004A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E8"/>
    <w:rsid w:val="004A2FF6"/>
    <w:rsid w:val="0069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6540"/>
  <w15:chartTrackingRefBased/>
  <w15:docId w15:val="{D6FE9743-C9C9-45CE-896B-0514B35F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2023-11-11T13:11:00Z</dcterms:created>
  <dcterms:modified xsi:type="dcterms:W3CDTF">2023-11-11T13:16:00Z</dcterms:modified>
</cp:coreProperties>
</file>