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F8" w:rsidRDefault="00035214" w:rsidP="00035214">
      <w:pPr>
        <w:pStyle w:val="1"/>
        <w:jc w:val="center"/>
      </w:pPr>
      <w:r w:rsidRPr="00035214">
        <w:t>Языковые игры и шутки в русской лексике</w:t>
      </w:r>
    </w:p>
    <w:p w:rsidR="00035214" w:rsidRDefault="00035214" w:rsidP="00035214"/>
    <w:p w:rsidR="00035214" w:rsidRDefault="00035214" w:rsidP="00035214">
      <w:bookmarkStart w:id="0" w:name="_GoBack"/>
      <w:r>
        <w:t>Языковые игры и шутки представляют собой увлекательное и креативное измерение русской лексики. В рамках этой темы, языковые выражения приобретают дополнительные смысловые оттенки, используются в игровой форме, и зачастую призваны вызвать улыбку у собеседни</w:t>
      </w:r>
      <w:r>
        <w:t>ка.</w:t>
      </w:r>
    </w:p>
    <w:p w:rsidR="00035214" w:rsidRDefault="00035214" w:rsidP="00035214">
      <w:r>
        <w:t>Одной из распространенных форм языковых игр являются каламбуры. Эти игры слов основаны на двусмысленности или созвучии, что создает комический эффект. Каламбуры часто используются в рекламе, литературе и повседневной беседе, придавая речи остроумный и легк</w:t>
      </w:r>
      <w:r>
        <w:t>ий характер.</w:t>
      </w:r>
    </w:p>
    <w:p w:rsidR="00035214" w:rsidRDefault="00035214" w:rsidP="00035214">
      <w:r>
        <w:t>Лексические игры также присутствуют в форме аллитерации и ассонанса. Воспроизведение звуков и ритма слов создает забавные и выразительные комбинации, придающие речи оригинальность. Эти игры созвучия широко используются в поэзии, рекламе и юмо</w:t>
      </w:r>
      <w:r>
        <w:t>ристических произведениях.</w:t>
      </w:r>
    </w:p>
    <w:p w:rsidR="00035214" w:rsidRDefault="00035214" w:rsidP="00035214">
      <w:r>
        <w:t>Языковые шутки, основанные на многозначности слов, называются полисемантическими шутками. Они играют на различных значениях слова, создавая смешные или неожиданные ситуации. Этот вид языковых игр активно применяется в комедийных жанра</w:t>
      </w:r>
      <w:r>
        <w:t>х и развлекательных программах.</w:t>
      </w:r>
    </w:p>
    <w:p w:rsidR="00035214" w:rsidRDefault="00035214" w:rsidP="00035214">
      <w:r>
        <w:t>Паронимические шутки используют схожесть в звучании слов, имеющих разные значения. Эта форма языковой игры подчеркивает фонетическое сходство, придавая словам</w:t>
      </w:r>
      <w:r>
        <w:t xml:space="preserve"> новый контекст и вызывая смех.</w:t>
      </w:r>
    </w:p>
    <w:p w:rsidR="00035214" w:rsidRDefault="00035214" w:rsidP="00035214">
      <w:r>
        <w:t>В целом, языковые игры и шутки представляют собой творческое использование русской лексики, обогащая ее разнообразием и остротой. Они служат не только средством развлечения, но и инструментом для выражения остроумия, интеллектуальной игры и тонкого восприятия языковых нюансов.</w:t>
      </w:r>
    </w:p>
    <w:p w:rsidR="00035214" w:rsidRDefault="00035214" w:rsidP="00035214">
      <w:r>
        <w:t>Другим интересным аспектом языковых игр являются лексические трансформации, такие как аффектация и сарказм. Аффектация заключается в использовании излишне сложных, необычных или искусственных слов с целью создания впечатления интеллектуальности или изысканности. Это может быть использовано как форма юмора, ос</w:t>
      </w:r>
      <w:r>
        <w:t>обенно в комических персонажах.</w:t>
      </w:r>
    </w:p>
    <w:p w:rsidR="00035214" w:rsidRDefault="00035214" w:rsidP="00035214">
      <w:r>
        <w:t xml:space="preserve">Сарказм, в свою очередь, представляет собой форму языковой игры, в которой сказанное имеет противоположное значение. Это создает парадоксальную ситуацию, когда слова говорят одно, а имеют в виду совершенно противоположное. Саркастические высказывания часто используются </w:t>
      </w:r>
      <w:r>
        <w:t>для выражения иронии и критики.</w:t>
      </w:r>
    </w:p>
    <w:p w:rsidR="00035214" w:rsidRDefault="00035214" w:rsidP="00035214">
      <w:r>
        <w:t>Также, игры со значением слов могут включать использование эвфемизмов или, наоборот, грубых выражений. Эвфемизмы представляют собой мягкие или приятные обороты речи для замены более грубых или неприличных слов. Обратная сторона этой языковой игры — использование иронических или саркастических оборотов дл</w:t>
      </w:r>
      <w:r>
        <w:t>я усиления выражаемого чувства.</w:t>
      </w:r>
    </w:p>
    <w:p w:rsidR="00035214" w:rsidRDefault="00035214" w:rsidP="00035214">
      <w:r>
        <w:t>Игра слов в лексике также проявляется в создании каламбуров и анаграмм. Каламбуры, как упоминалось ранее, строятся на созвучии и двусмысленности, а анаграммы — на перестановке букв в словах для создания новых слов. Оба эти приема придают русской лексик</w:t>
      </w:r>
      <w:r>
        <w:t>е игровой и остроумный оттенок.</w:t>
      </w:r>
    </w:p>
    <w:p w:rsidR="00035214" w:rsidRPr="00035214" w:rsidRDefault="00035214" w:rsidP="00035214">
      <w:r>
        <w:t xml:space="preserve">Таким образом, языковые игры и шутки в русской лексике не только обогащают язык разнообразием и выразительностью, но также служат механизмом культурного взаимодействия, способом веселого и творческого использования слов. Они подчеркивают гибкость и </w:t>
      </w:r>
      <w:r>
        <w:lastRenderedPageBreak/>
        <w:t>многозначность языка, предоставляя говорящим возможность игриво и с юмором подходить к языковым конструкциям.</w:t>
      </w:r>
      <w:bookmarkEnd w:id="0"/>
    </w:p>
    <w:sectPr w:rsidR="00035214" w:rsidRPr="00035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F8"/>
    <w:rsid w:val="00035214"/>
    <w:rsid w:val="00BF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1899"/>
  <w15:chartTrackingRefBased/>
  <w15:docId w15:val="{A5E2C9FC-9657-4A0E-A4DC-95140BAF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352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2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2023-11-12T16:29:00Z</dcterms:created>
  <dcterms:modified xsi:type="dcterms:W3CDTF">2023-11-12T16:30:00Z</dcterms:modified>
</cp:coreProperties>
</file>