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DBC" w:rsidRDefault="00DC6366" w:rsidP="00DC6366">
      <w:pPr>
        <w:pStyle w:val="1"/>
        <w:jc w:val="center"/>
      </w:pPr>
      <w:r w:rsidRPr="00DC6366">
        <w:t>Роль диалога между культурами в формировании лексики</w:t>
      </w:r>
    </w:p>
    <w:p w:rsidR="00DC6366" w:rsidRDefault="00DC6366" w:rsidP="00DC6366"/>
    <w:p w:rsidR="00DC6366" w:rsidRDefault="00DC6366" w:rsidP="00DC6366">
      <w:bookmarkStart w:id="0" w:name="_GoBack"/>
      <w:r>
        <w:t>Лексикология, рассматриваемая с точки зрения взаимодействия различных культур, представляет собой важный аспект изучения языка. Роль диалога между культурами в формировании лексики становится ключевым моментом в понимании, как языковые системы взаимодействуют, обмениваются и адаптируются в конт</w:t>
      </w:r>
      <w:r>
        <w:t>ексте культурного разнообразия.</w:t>
      </w:r>
    </w:p>
    <w:p w:rsidR="00DC6366" w:rsidRDefault="00DC6366" w:rsidP="00DC6366">
      <w:r>
        <w:t>Культурные влияния могут оказывать существенное воздействие на лексический состав языка. Когда культуры вступают в диалог, происходит обмен опытом, традициями и новыми понятиями. Этот обмен отражается в лексике, где новые термины и выражения могут быть заимствованы или адаптированы для выражения у</w:t>
      </w:r>
      <w:r>
        <w:t>никальных культурных концепций.</w:t>
      </w:r>
    </w:p>
    <w:p w:rsidR="00DC6366" w:rsidRDefault="00DC6366" w:rsidP="00DC6366">
      <w:r>
        <w:t>Диалог между культурами также способствует расширению лексического богатства языков. Заимствования из других культур обогащают лексику, предоставляя новые слова для выражения идей, которые могли быть отсутствующими или слабо предс</w:t>
      </w:r>
      <w:r>
        <w:t>тавленными в исходной культуре.</w:t>
      </w:r>
    </w:p>
    <w:p w:rsidR="00DC6366" w:rsidRDefault="00DC6366" w:rsidP="00DC6366">
      <w:r>
        <w:t>Особенно заметна роль диалога между культурами в эпоху глобализации и технологического развития. Интернет, социальные сети и массовые коммуникации играют важную роль в этом диалоге, способствуя обмену лексикой между различными яз</w:t>
      </w:r>
      <w:r>
        <w:t>ыковыми и культурными группами.</w:t>
      </w:r>
    </w:p>
    <w:p w:rsidR="00DC6366" w:rsidRDefault="00DC6366" w:rsidP="00DC6366">
      <w:r>
        <w:t>Однако этот диалог не всегда протекает без вызовов. Некоторые заимствования могут вызывать споры или даже культурные конфликты из-за разницы в значениях и контексте использования. Важно учитывать культурные чувства и нюансы при взаимодействии</w:t>
      </w:r>
      <w:r>
        <w:t xml:space="preserve"> лексикологии различных языков.</w:t>
      </w:r>
    </w:p>
    <w:p w:rsidR="00DC6366" w:rsidRDefault="00DC6366" w:rsidP="00DC6366">
      <w:r>
        <w:t>Таким образом, диалог между культурами играет значительную роль в формировании лексики, делая язык отражением культурного разнообразия. Этот процесс не только обогащает лексику, но и способствует лучшему пониманию и сближению различных культур в мире.</w:t>
      </w:r>
    </w:p>
    <w:p w:rsidR="00DC6366" w:rsidRDefault="00DC6366" w:rsidP="00DC6366">
      <w:r>
        <w:t>Диалог между культурами вносит не только новые слова в лексикон, но и формирует смысловые ассоциации и коннотации, что приводит к более глубокому взаимопониманию. Кроме того, этот процесс способствует эволюции языка, адаптируя его к изменяющимся р</w:t>
      </w:r>
      <w:r>
        <w:t>еалиям и потребностям общества.</w:t>
      </w:r>
    </w:p>
    <w:p w:rsidR="00DC6366" w:rsidRDefault="00DC6366" w:rsidP="00DC6366">
      <w:r>
        <w:t>Важно отметить, что диалог между культурами также обуславливает появление новых культурных концепций, которые могут быть труднопереводимыми на другие языки. В результате таких интеракций могут возникнуть новые термины и выражения, несущие в себе уникальные значения и оттенки, которые могут быть с</w:t>
      </w:r>
      <w:r>
        <w:t>ложно передать в других языках.</w:t>
      </w:r>
    </w:p>
    <w:p w:rsidR="00DC6366" w:rsidRDefault="00DC6366" w:rsidP="00DC6366">
      <w:r>
        <w:t>Лексикологический диалог между культурами также проявляется в эволюции значений слов. Слова, заимствованные из других культур, могут приобрести новые смысловые оттенки или полностью изменить свое значени</w:t>
      </w:r>
      <w:r>
        <w:t>е в новом культурном контексте.</w:t>
      </w:r>
    </w:p>
    <w:p w:rsidR="00DC6366" w:rsidRDefault="00DC6366" w:rsidP="00DC6366">
      <w:r>
        <w:t xml:space="preserve">В свете глобализации </w:t>
      </w:r>
      <w:proofErr w:type="spellStart"/>
      <w:r>
        <w:t>лексикальный</w:t>
      </w:r>
      <w:proofErr w:type="spellEnd"/>
      <w:r>
        <w:t xml:space="preserve"> обмен становится все более активным, и это отражается в повседневной коммуникации, массовых медиа и в сфере бизнеса. Заимствования становятся неотъемлемой частью языковой динамики, усиливая языковые связи и уменьшая язы</w:t>
      </w:r>
      <w:r>
        <w:t>ковые барьеры между культурами.</w:t>
      </w:r>
    </w:p>
    <w:p w:rsidR="00DC6366" w:rsidRPr="00DC6366" w:rsidRDefault="00DC6366" w:rsidP="00DC6366">
      <w:r>
        <w:t xml:space="preserve">Таким образом, лексикология, рассматриваемая с точки зрения взаимодействия культур, предоставляет не только увлекательное поле исследований для лингвистов, но и яркий показатель того, как различные культуры взаимодействуют и сливаются через мощь языка. В </w:t>
      </w:r>
      <w:r>
        <w:lastRenderedPageBreak/>
        <w:t>итоге, этот лексикологический диалог способствует обогащению культурного наследия и содействует формированию глобального языкового сообщества.</w:t>
      </w:r>
      <w:bookmarkEnd w:id="0"/>
    </w:p>
    <w:sectPr w:rsidR="00DC6366" w:rsidRPr="00DC6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DBC"/>
    <w:rsid w:val="001C6DBC"/>
    <w:rsid w:val="00DC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FD221"/>
  <w15:chartTrackingRefBased/>
  <w15:docId w15:val="{57AE8C15-1016-4AA7-A5DD-3A24467E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63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3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2023-11-12T17:26:00Z</dcterms:created>
  <dcterms:modified xsi:type="dcterms:W3CDTF">2023-11-12T17:27:00Z</dcterms:modified>
</cp:coreProperties>
</file>