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BD" w:rsidRDefault="006639EF" w:rsidP="006639EF">
      <w:pPr>
        <w:pStyle w:val="1"/>
        <w:jc w:val="center"/>
      </w:pPr>
      <w:r w:rsidRPr="006639EF">
        <w:t>Лексикологические особенности языка русских классиков</w:t>
      </w:r>
      <w:r>
        <w:t>:</w:t>
      </w:r>
      <w:r w:rsidRPr="006639EF">
        <w:t xml:space="preserve"> Пушкин, Толстой, Достоевский</w:t>
      </w:r>
    </w:p>
    <w:p w:rsidR="006639EF" w:rsidRDefault="006639EF" w:rsidP="006639EF"/>
    <w:p w:rsidR="006639EF" w:rsidRDefault="006639EF" w:rsidP="006639EF">
      <w:bookmarkStart w:id="0" w:name="_GoBack"/>
      <w:r>
        <w:t>Лексикологические особенности языка русских классиков, таких как Александр Пушкин, Лев Толстой и Фёдор Достоевский, представляют собой уникальный слой в русской литературе. Их произведения, написанные в XIX веке, оказали огромное влияние на формирование русского языка и стал</w:t>
      </w:r>
      <w:r>
        <w:t>и образцом литературного стиля.</w:t>
      </w:r>
    </w:p>
    <w:p w:rsidR="006639EF" w:rsidRDefault="006639EF" w:rsidP="006639EF">
      <w:r>
        <w:t>В творчестве Александра Пушкина отмечается изысканный язык, богатый лексическим разнообразием и глубокими смысловыми оттенками. Его произведения отличаются изысканной элегантностью и прекрасным владением языковыми средствами. Пушкин создал множество литературных шедевров, где лексика служит инструментом т</w:t>
      </w:r>
      <w:r>
        <w:t>очной передачи чувств и мыслей.</w:t>
      </w:r>
    </w:p>
    <w:p w:rsidR="006639EF" w:rsidRDefault="006639EF" w:rsidP="006639EF">
      <w:r>
        <w:t>Лев Толстой, в свою очередь, в своих произведениях, таких как "Война и мир" и "Анна Каренина", использует богатство лексики для создания образов и глубокого психологического анализа персонажей. Его язык характеризуется непринужденностью и естественностью, что делает его произведения доступным</w:t>
      </w:r>
      <w:r>
        <w:t>и для широкого круга читателей.</w:t>
      </w:r>
    </w:p>
    <w:p w:rsidR="006639EF" w:rsidRDefault="006639EF" w:rsidP="006639EF">
      <w:r>
        <w:t>Фёдор Достоевский, в свою очередь, известен своим философским подходом и глубоким психологическим анализом. В его произведениях, таких как "Преступление и наказание" и "Братья Карамазовы", лексика служит средством выражения внутреннего мира персонажей и выделения их индивидуальных особенностей. Язык Достоевского богат эмоциональной окраской и тонкими нюанса</w:t>
      </w:r>
      <w:r>
        <w:t>ми.</w:t>
      </w:r>
    </w:p>
    <w:p w:rsidR="006639EF" w:rsidRDefault="006639EF" w:rsidP="006639EF">
      <w:r>
        <w:t>Общей чертой лексикологии русских классиков является стремление к точности и глубине выражения мыслей и чувств. Их слова не только передают поверхностный смысл, но и открывают для читателя богатство внутреннего мира персонажей и авторов. Лексика в их произведениях становится неотъемлемой частью художественного выражения, отражая сложность человеческого опыта и обогащая русский язык в целом.</w:t>
      </w:r>
    </w:p>
    <w:p w:rsidR="006639EF" w:rsidRDefault="006639EF" w:rsidP="006639EF">
      <w:r>
        <w:t>Язык русских классиков также отличается высокой художественной ценностью и мастерством в использовании лексических средств для создания образов и атмосферы произведений. Пушкин, Толстой и Достоевский стремились к точности в выборе слов, чтобы донести до читателя не только сюжетные события, но и сложные чувс</w:t>
      </w:r>
      <w:r>
        <w:t>твенные переживания персонажей.</w:t>
      </w:r>
    </w:p>
    <w:p w:rsidR="006639EF" w:rsidRDefault="006639EF" w:rsidP="006639EF">
      <w:r>
        <w:t>Пушкин, как великий лирик, использовал изысканное богатство лексики для создания образов истины, красоты и любви. Его язык был подвижен и точен, что делало его стихи и прозу непревзойденными о</w:t>
      </w:r>
      <w:r>
        <w:t>бразцами художественного слова.</w:t>
      </w:r>
    </w:p>
    <w:p w:rsidR="006639EF" w:rsidRDefault="006639EF" w:rsidP="006639EF">
      <w:r>
        <w:t>Толстой, изображая разнообразные социальные слои и психологический мир своих персонажей, использовал разнообразные лексические средства. От высокого стиля в общественных сценах до простого, народного языка в описании быта, его лексика подчеркивала разнообразие обра</w:t>
      </w:r>
      <w:r>
        <w:t>зов и идей в его произведениях.</w:t>
      </w:r>
    </w:p>
    <w:p w:rsidR="006639EF" w:rsidRDefault="006639EF" w:rsidP="006639EF">
      <w:r>
        <w:t>Достоевский, часто экспериментируя с лексическим разнообразием, стремился выразить глубину человеческой души. В его произведениях слова несут не только смысловую нагрузку, но и эмоциональную силу, что погружает читателя в мир внутренних</w:t>
      </w:r>
      <w:r>
        <w:t xml:space="preserve"> конфликтов и моральных дилемм.</w:t>
      </w:r>
    </w:p>
    <w:p w:rsidR="006639EF" w:rsidRPr="006639EF" w:rsidRDefault="006639EF" w:rsidP="006639EF">
      <w:r>
        <w:t>Лексикологические особенности языка русских классиков обогатили русский литературный язык и оставили неизгладимый след в истории русской культуры. Их уникальные подходы к использованию лексики оставляют прочное впечатление и продолжают вдохновлять читателей и исследователей на протяжении многих поколений.</w:t>
      </w:r>
      <w:bookmarkEnd w:id="0"/>
    </w:p>
    <w:sectPr w:rsidR="006639EF" w:rsidRPr="0066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BD"/>
    <w:rsid w:val="006639EF"/>
    <w:rsid w:val="00B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6F3E"/>
  <w15:chartTrackingRefBased/>
  <w15:docId w15:val="{9B4A5CF9-38E8-48A6-8C59-86DDFF28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2023-11-12T17:44:00Z</dcterms:created>
  <dcterms:modified xsi:type="dcterms:W3CDTF">2023-11-12T17:45:00Z</dcterms:modified>
</cp:coreProperties>
</file>