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B3" w:rsidRDefault="00862CAA" w:rsidP="00862CAA">
      <w:pPr>
        <w:pStyle w:val="1"/>
        <w:jc w:val="center"/>
      </w:pPr>
      <w:r w:rsidRPr="00862CAA">
        <w:t>Лексикология языка науки</w:t>
      </w:r>
      <w:r>
        <w:t>:</w:t>
      </w:r>
      <w:r w:rsidRPr="00862CAA">
        <w:t xml:space="preserve"> структура и терминология</w:t>
      </w:r>
    </w:p>
    <w:p w:rsidR="00862CAA" w:rsidRDefault="00862CAA" w:rsidP="00862CAA"/>
    <w:p w:rsidR="00862CAA" w:rsidRDefault="00862CAA" w:rsidP="00862CAA">
      <w:bookmarkStart w:id="0" w:name="_GoBack"/>
      <w:r>
        <w:t>Лексикология языка науки представляет собой уникальное поле исследований, основанное на специфике структуры и терминологии, используемой в научном общении. Язык науки характеризуется высокой степенью точности, ясности и структурированности, что позволяет ученым обмениваться информацией и точно формулиро</w:t>
      </w:r>
      <w:r>
        <w:t>вать свои научные исследования.</w:t>
      </w:r>
    </w:p>
    <w:p w:rsidR="00862CAA" w:rsidRDefault="00862CAA" w:rsidP="00862CAA">
      <w:r>
        <w:t>Одной из ключевых особенностей лексики языка науки является использование специализированной терминологии. Термины представляют собой слова или выражения, обладающие четким и уникальным значением в рамках конкретной научной дисциплины. Эта терминология обеспечивает единый язык для общения внутри научного сообщества и позволяет избегать неоднозна</w:t>
      </w:r>
      <w:r>
        <w:t>чности в интерпретации понятий.</w:t>
      </w:r>
    </w:p>
    <w:p w:rsidR="00862CAA" w:rsidRDefault="00862CAA" w:rsidP="00862CAA">
      <w:r>
        <w:t>Структура языка науки также отражает особенности научного мышления и логики. Научные тексты обычно построены по определенным шаблонам, таким как введение, методология, результаты и заключение. Этот формат обеспечивает логичное и последовательное изложение исследования, что является важным аспект</w:t>
      </w:r>
      <w:r>
        <w:t>ом передачи научной информации.</w:t>
      </w:r>
    </w:p>
    <w:p w:rsidR="00862CAA" w:rsidRDefault="00862CAA" w:rsidP="00862CAA">
      <w:r>
        <w:t>Кроме того, в языке науки широко используются технические термины и специализированные выражения, которые могут быть труднопонимаемыми для тех, кто не знаком с конкретной областью науки. Это создает барьер для непосвященных и подчеркивает необходимость специализированного образования для полного освоения языка нау</w:t>
      </w:r>
      <w:r>
        <w:t>чных исследований.</w:t>
      </w:r>
    </w:p>
    <w:p w:rsidR="00862CAA" w:rsidRDefault="00862CAA" w:rsidP="00862CAA">
      <w:r>
        <w:t>Лексикология языка науки также подвергается влиянию эволюции научных представлений и технологического прогресса. С появлением новых открытий и технологий появляются новые термины, а старые могут приобретать новые значения или утратить актуальность. Этот динамизм лексики отражает постоянное развитие научного знания.</w:t>
      </w:r>
    </w:p>
    <w:p w:rsidR="00862CAA" w:rsidRDefault="00862CAA" w:rsidP="00862CAA">
      <w:r>
        <w:t>Лексикология языка науки также занимается анализом семантики и употребления слов в научных текстах. Важной особенностью является использование терминов в их узкоспециализированных значениях, которые могут отличаться от обыденного использования в повседневной речи. Это подчеркивает не только точность, но и конкретность</w:t>
      </w:r>
      <w:r>
        <w:t xml:space="preserve"> выражения в научных дискурсах.</w:t>
      </w:r>
    </w:p>
    <w:p w:rsidR="00862CAA" w:rsidRDefault="00862CAA" w:rsidP="00862CAA">
      <w:r>
        <w:t>Язык науки стремится к объективности и избегает эмоциональной окраски, что также сказывается на лексике. Употребление нейтральных и объективных терминов способствует созданию формального и профессионального тона в научных текстах. Это позволяет исследователям выражать свои идеи и результаты исследований б</w:t>
      </w:r>
      <w:r>
        <w:t>ез лишней субъективности.</w:t>
      </w:r>
    </w:p>
    <w:p w:rsidR="00862CAA" w:rsidRDefault="00862CAA" w:rsidP="00862CAA">
      <w:r>
        <w:t>Кроме того, лексикология языка науки занимается исследованием лексических изменений в различных научных дисциплинах со временем. Слова и термины могут приобретать новые значения или выходить из употребления в связи с изменениями в научных подходах, новыми открытиями или</w:t>
      </w:r>
      <w:r>
        <w:t xml:space="preserve"> общественными трансформациями.</w:t>
      </w:r>
    </w:p>
    <w:p w:rsidR="00862CAA" w:rsidRDefault="00862CAA" w:rsidP="00862CAA">
      <w:r>
        <w:t>Важным аспектом также является взаимосвязь лексики науки с другими областями языковых исследований, такими как фразеология, синтаксис и семантика. Комплексное понимание лексических особенностей научного языка требует рассмотрения взаимодействия различных языковых уровней и их влияния на ясность и</w:t>
      </w:r>
      <w:r>
        <w:t xml:space="preserve"> точность научной коммуникации.</w:t>
      </w:r>
    </w:p>
    <w:p w:rsidR="00862CAA" w:rsidRDefault="00862CAA" w:rsidP="00862CAA">
      <w:r>
        <w:t>Таким образом, лексикология языка науки представляет собой интересное и многогранное поле исследований, раскрывающее уникальные черты лексической структуры и терминологии в научных текстах. Анализ этих особенностей не только обогащает понимание функционирования научного языка, но и вносит вклад в общее понимание языковой динамики и развития.</w:t>
      </w:r>
    </w:p>
    <w:p w:rsidR="00862CAA" w:rsidRPr="00862CAA" w:rsidRDefault="00862CAA" w:rsidP="00862CAA">
      <w:r>
        <w:lastRenderedPageBreak/>
        <w:t>В заключение, лексикология языка науки играет важную роль в изучении особенностей научного общения. Специализированная терминология, логическая структура и постоянная эволюция лексики делают язык науки уникальным и служат средством передачи знаний и исследований в научном сообществе.</w:t>
      </w:r>
      <w:bookmarkEnd w:id="0"/>
    </w:p>
    <w:sectPr w:rsidR="00862CAA" w:rsidRPr="0086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B3"/>
    <w:rsid w:val="00862CAA"/>
    <w:rsid w:val="00CB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D21E"/>
  <w15:chartTrackingRefBased/>
  <w15:docId w15:val="{B37ADB05-CAA9-4466-A520-5A8430B3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2023-11-12T17:53:00Z</dcterms:created>
  <dcterms:modified xsi:type="dcterms:W3CDTF">2023-11-12T17:54:00Z</dcterms:modified>
</cp:coreProperties>
</file>