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92" w:rsidRDefault="002A4467" w:rsidP="002A4467">
      <w:pPr>
        <w:pStyle w:val="1"/>
        <w:jc w:val="center"/>
      </w:pPr>
      <w:r w:rsidRPr="002A4467">
        <w:t>Лексикологические особенности языка рекламы и маркетинга</w:t>
      </w:r>
    </w:p>
    <w:p w:rsidR="002A4467" w:rsidRDefault="002A4467" w:rsidP="002A4467"/>
    <w:p w:rsidR="002A4467" w:rsidRDefault="002A4467" w:rsidP="002A4467">
      <w:bookmarkStart w:id="0" w:name="_GoBack"/>
      <w:r>
        <w:t>Лексикология языка рекламы и маркетинга представляет собой интересное исследовательское направление, которое изучает особенности лексического состава и использование слов в коммерческих коммуникациях. Этот языковой домен отличается от обыденного языка и имеет свои характерные черты, направленные на привлечение внимания, создание положительных ассоциаций и стимулир</w:t>
      </w:r>
      <w:r>
        <w:t>ование потребительского спроса.</w:t>
      </w:r>
    </w:p>
    <w:p w:rsidR="002A4467" w:rsidRDefault="002A4467" w:rsidP="002A4467">
      <w:r>
        <w:t>В лексике рекламы широко используются эмоционально окрашенные слова и выражения, направленные на вызов положительных или желаемых эмоций у потребителей. Это может включать в себя использование сильных прилагательных, метафор, эпитетов, создающих впечатление уникальности и высоког</w:t>
      </w:r>
      <w:r>
        <w:t>о качества продукта или услуги.</w:t>
      </w:r>
    </w:p>
    <w:p w:rsidR="002A4467" w:rsidRDefault="002A4467" w:rsidP="002A4467">
      <w:r>
        <w:t xml:space="preserve">Еще одной характерной чертой лексики в рекламе является активное использование техники убеждения. Это включает в себя слова и выражения, направленные на формирование убеждения в необходимости приобретения продукта. Часто используются слова, подчеркивающие выгоду, уникальность, скидки, акции </w:t>
      </w:r>
      <w:r>
        <w:t>и другие стимулирующие факторы.</w:t>
      </w:r>
    </w:p>
    <w:p w:rsidR="002A4467" w:rsidRDefault="002A4467" w:rsidP="002A4467">
      <w:r>
        <w:t xml:space="preserve">Также, в лексике рекламы применяются термины, специфичные для отрасли или конкретного продукта. Это может включать в себя </w:t>
      </w:r>
      <w:proofErr w:type="spellStart"/>
      <w:r>
        <w:t>брендированные</w:t>
      </w:r>
      <w:proofErr w:type="spellEnd"/>
      <w:r>
        <w:t xml:space="preserve"> термины, слоганы, аббревиатуры, которые создают узнаваемость и утверждают идентичность</w:t>
      </w:r>
      <w:r>
        <w:t xml:space="preserve"> бренда в сознании потребителя.</w:t>
      </w:r>
    </w:p>
    <w:p w:rsidR="002A4467" w:rsidRDefault="002A4467" w:rsidP="002A4467">
      <w:r>
        <w:t>Словообразовательные процессы также играют важную роль в лексике рекламы. Создание новых слов или трансформация существующих может быть использовано для придания продукту или услуг</w:t>
      </w:r>
      <w:r>
        <w:t>е уникальности и современности.</w:t>
      </w:r>
    </w:p>
    <w:p w:rsidR="002A4467" w:rsidRDefault="002A4467" w:rsidP="002A4467">
      <w:r>
        <w:t>Наконец, лексикология в маркетинге также занимается изучением влияния языка на потребительское поведение. Какие слова и выражения более эффективны в формировании положительного восприятия продукции, какие вызывают доверие, а какие – подчеркивают срочность или эксклюзивность.</w:t>
      </w:r>
    </w:p>
    <w:p w:rsidR="002A4467" w:rsidRDefault="002A4467" w:rsidP="002A4467">
      <w:r>
        <w:t>Дополнительно, лексикология рекламного языка также обращает внимание на тенденции в использовании языковых средств в различных социокультурных контекстах. Это включает в себя адаптацию языка к целевой аудитории, учет ее особенностей, интересов и ценностей. Таким образом, лексика рекламы может быть гибкой и изменчивой, подстраиваясь под р</w:t>
      </w:r>
      <w:r>
        <w:t>азнообразные потребности рынка.</w:t>
      </w:r>
    </w:p>
    <w:p w:rsidR="002A4467" w:rsidRDefault="002A4467" w:rsidP="002A4467">
      <w:r>
        <w:t xml:space="preserve">Особое внимание уделяется также использованию </w:t>
      </w:r>
      <w:proofErr w:type="spellStart"/>
      <w:r>
        <w:t>многоязычности</w:t>
      </w:r>
      <w:proofErr w:type="spellEnd"/>
      <w:r>
        <w:t xml:space="preserve"> в рекламе, особенно в ситуациях, где товары или услуги предназначены для международного рынка. Выбор языка, его тон и стиль могут влиять на восприятие бренда или продукта</w:t>
      </w:r>
      <w:r>
        <w:t xml:space="preserve"> в различных культурных средах.</w:t>
      </w:r>
    </w:p>
    <w:p w:rsidR="002A4467" w:rsidRDefault="002A4467" w:rsidP="002A4467">
      <w:r>
        <w:t xml:space="preserve">Важным аспектом является также исследование воздействия цифровых технологий на лексику в рекламе. В условиях современной цифровой эры, где социальные медиа и онлайн-платформы становятся основными каналами коммуникации, лексика приобретает новые формы, включая </w:t>
      </w:r>
      <w:proofErr w:type="spellStart"/>
      <w:r>
        <w:t>хэштеги</w:t>
      </w:r>
      <w:proofErr w:type="spellEnd"/>
      <w:r>
        <w:t xml:space="preserve">, </w:t>
      </w:r>
      <w:proofErr w:type="spellStart"/>
      <w:r>
        <w:t>мемы</w:t>
      </w:r>
      <w:proofErr w:type="spellEnd"/>
      <w:r>
        <w:t>, и интерактивные элементы, что делает рекламу более вовлекающей и адаптирован</w:t>
      </w:r>
      <w:r>
        <w:t>ной к современному потребителю.</w:t>
      </w:r>
    </w:p>
    <w:p w:rsidR="002A4467" w:rsidRDefault="002A4467" w:rsidP="002A4467">
      <w:r>
        <w:t>Таким образом, лексикология рекламы и маркетинга охватывает широкий спектр вопросов, начиная от лингвистических анализов конкретных слов и выражений до исследования общих тенденций в эволюции рекламного языка в современном мире. Эта область языковедения активно развивается, отражая изменения в обществе, технологиях и культурных предпочтениях потребителей.</w:t>
      </w:r>
    </w:p>
    <w:p w:rsidR="002A4467" w:rsidRPr="002A4467" w:rsidRDefault="002A4467" w:rsidP="002A4467">
      <w:r>
        <w:lastRenderedPageBreak/>
        <w:t>В заключение, лексикология языка рекламы и маркетинга представляет собой обширное поле исследований, направленных на понимание того, каким образом слова и выражения могут влиять на восприятие и решения потребителей. Это важный аспект в современном мире бизнеса, где эффективное использование языка может быть ключевым фактором в успехе маркетинговых стратегий и рекламных кампаний.</w:t>
      </w:r>
      <w:bookmarkEnd w:id="0"/>
    </w:p>
    <w:sectPr w:rsidR="002A4467" w:rsidRPr="002A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92"/>
    <w:rsid w:val="002A4467"/>
    <w:rsid w:val="0035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21C6"/>
  <w15:chartTrackingRefBased/>
  <w15:docId w15:val="{31628760-A35F-4BBE-9239-D1D04248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2023-11-12T17:55:00Z</dcterms:created>
  <dcterms:modified xsi:type="dcterms:W3CDTF">2023-11-12T17:57:00Z</dcterms:modified>
</cp:coreProperties>
</file>