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36" w:rsidRDefault="00BC4535" w:rsidP="00BC4535">
      <w:pPr>
        <w:pStyle w:val="1"/>
        <w:jc w:val="center"/>
      </w:pPr>
      <w:r w:rsidRPr="00BC4535">
        <w:t>Лексикография русского языка</w:t>
      </w:r>
      <w:r>
        <w:t>:</w:t>
      </w:r>
      <w:r w:rsidRPr="00BC4535">
        <w:t xml:space="preserve"> история и современность</w:t>
      </w:r>
    </w:p>
    <w:p w:rsidR="00BC4535" w:rsidRDefault="00BC4535" w:rsidP="00BC4535"/>
    <w:p w:rsidR="00BC4535" w:rsidRDefault="00BC4535" w:rsidP="00BC4535">
      <w:bookmarkStart w:id="0" w:name="_GoBack"/>
      <w:r>
        <w:t>Лексикография русского языка представляет собой важное направление в лингвистических исследованиях, охватывающее историю, структуру и развитие лексики русского языка. История лексикографии тесно связана с этапами стано</w:t>
      </w:r>
      <w:r>
        <w:t>вления и развития самого языка.</w:t>
      </w:r>
    </w:p>
    <w:p w:rsidR="00BC4535" w:rsidRDefault="00BC4535" w:rsidP="00BC4535">
      <w:r>
        <w:t xml:space="preserve">На первых этапах развития лексикографии русского языка в XVII-XVIII веках формировались первые словари и грамматики. Великие русские писатели и ученые, такие как Ломоносов и </w:t>
      </w:r>
      <w:proofErr w:type="spellStart"/>
      <w:r>
        <w:t>Залюбовский</w:t>
      </w:r>
      <w:proofErr w:type="spellEnd"/>
      <w:r>
        <w:t>, внесли значительный вклад в создание первых лексикографических трудов. Словари того времени в основном охва</w:t>
      </w:r>
      <w:r>
        <w:t>тывали литературный слой языка.</w:t>
      </w:r>
    </w:p>
    <w:p w:rsidR="00BC4535" w:rsidRDefault="00BC4535" w:rsidP="00BC4535">
      <w:r>
        <w:t>С XIX века начинается новый этап в истории лексикографии, связанный с бурным развитием промышленности и образования. В этот период появляются словари, охватывающие не только литературный язык, но и народные говоры, диалекты, профессиональные термины. Лексикографическая деятельность получает поддержку от государства, что способствует созданию более масш</w:t>
      </w:r>
      <w:r>
        <w:t>табных и всесторонних словарей.</w:t>
      </w:r>
    </w:p>
    <w:p w:rsidR="00BC4535" w:rsidRDefault="00BC4535" w:rsidP="00BC4535">
      <w:r>
        <w:t>В XX веке с развитием компьютерных технологий начинается цифровая революция в лексикографии. Электронные словари и базы данных позволяют значительно расширить объем и доступность лексикографической информации. Современные лексикографические проекты включают в себя не только традиционные бумажные словари, но и электронные ресурсы, которые посто</w:t>
      </w:r>
      <w:r>
        <w:t>янно обновляются и дополняются.</w:t>
      </w:r>
    </w:p>
    <w:p w:rsidR="00BC4535" w:rsidRDefault="00BC4535" w:rsidP="00BC4535">
      <w:r>
        <w:t>Таким образом, история лексикографии русского языка представляет собой захватывающий путь от первых шагов в изучении лексики до современных технологических достижений, что отражает богатство и разнообразие русского языка в динамике его развития.</w:t>
      </w:r>
    </w:p>
    <w:p w:rsidR="00BC4535" w:rsidRDefault="00BC4535" w:rsidP="00BC4535">
      <w:r>
        <w:t>Современные словари русского языка сталкиваются с рядом вызовов, связанных с изменением языковой среды. Одним из важных направлений лексикографии является учет новых лексических единиц, которые активно появляются в речи под воздействием современных технологий, интернета и глобализации. Это вынуждает лексикографов постоянно обновлять и расширять словарные запасы, чтобы отражать актуа</w:t>
      </w:r>
      <w:r>
        <w:t>льное положение русского языка.</w:t>
      </w:r>
    </w:p>
    <w:p w:rsidR="00BC4535" w:rsidRDefault="00BC4535" w:rsidP="00BC4535">
      <w:r>
        <w:t xml:space="preserve">С развитием интернет-коммуникаций и социальных сетей появляется новый слой лексики, связанный с явлениями, такими как </w:t>
      </w:r>
      <w:proofErr w:type="spellStart"/>
      <w:r>
        <w:t>мемы</w:t>
      </w:r>
      <w:proofErr w:type="spellEnd"/>
      <w:r>
        <w:t xml:space="preserve">, </w:t>
      </w:r>
      <w:proofErr w:type="spellStart"/>
      <w:r>
        <w:t>хештеги</w:t>
      </w:r>
      <w:proofErr w:type="spellEnd"/>
      <w:r>
        <w:t xml:space="preserve">, онлайн-коммуникации. Этот интернет-сленг становится неотъемлемой частью современного языкового обихода, и лексикографы теперь вынуждены уделять особое внимание </w:t>
      </w:r>
      <w:r>
        <w:t>этому аспекту.</w:t>
      </w:r>
    </w:p>
    <w:p w:rsidR="00BC4535" w:rsidRDefault="00BC4535" w:rsidP="00BC4535">
      <w:r>
        <w:t>Важным направлением в лексикографии также становится создание специализированных словарей, охватывающих терминологию различных профессиональных областей, от медицины и юриспруденции до технологий и науки. Специализированные словари становятся необходимыми инструментами для специалистов в различных областях и обогащают язык терминами, созданными в результате научны</w:t>
      </w:r>
      <w:r>
        <w:t>х и технологических достижений.</w:t>
      </w:r>
    </w:p>
    <w:p w:rsidR="00BC4535" w:rsidRPr="00BC4535" w:rsidRDefault="00BC4535" w:rsidP="00BC4535">
      <w:r>
        <w:t>Таким образом, лексикография русского языка продолжает эволюционировать, а словари становятся более динамичными, отражая современные тренды и изменения в обществе и культуре. Словари, будучи неотъемлемой частью языковой политики, являются важным ресурсом для сохранения, изучения и совершенствования русского языка в контексте современного мира.</w:t>
      </w:r>
      <w:bookmarkEnd w:id="0"/>
    </w:p>
    <w:sectPr w:rsidR="00BC4535" w:rsidRPr="00BC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36"/>
    <w:rsid w:val="00461736"/>
    <w:rsid w:val="00B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FDA"/>
  <w15:chartTrackingRefBased/>
  <w15:docId w15:val="{9C971FEC-AAEE-46B2-9A4E-61C07D3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2023-11-12T18:28:00Z</dcterms:created>
  <dcterms:modified xsi:type="dcterms:W3CDTF">2023-11-12T18:29:00Z</dcterms:modified>
</cp:coreProperties>
</file>