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11" w:rsidRDefault="00DD4E8C" w:rsidP="00DD4E8C">
      <w:pPr>
        <w:pStyle w:val="1"/>
        <w:jc w:val="center"/>
      </w:pPr>
      <w:r w:rsidRPr="00DD4E8C">
        <w:t>Функциональная грамматика и её применение в современном обучении</w:t>
      </w:r>
    </w:p>
    <w:p w:rsidR="00DD4E8C" w:rsidRDefault="00DD4E8C" w:rsidP="00DD4E8C"/>
    <w:p w:rsidR="00DD4E8C" w:rsidRDefault="00DD4E8C" w:rsidP="00DD4E8C">
      <w:bookmarkStart w:id="0" w:name="_GoBack"/>
      <w:r>
        <w:t>Функциональная грамматика представляет собой теоретический подход в лингвистике, который акцентирует внимание на том, как грамматические структуры языка служат для выражения конкретных коммуникативных функций. Этот подход отличается от традиционных грамматических моделей, которые ориентированы на структуру предложений и формальные правила. Функциональная грамматика фокусируется на использовании языка в контексте реальных общения и стремится объяснить, как грамматические явления служат для достижения определ</w:t>
      </w:r>
      <w:r>
        <w:t>енных коммуникативных целей.</w:t>
      </w:r>
    </w:p>
    <w:p w:rsidR="00DD4E8C" w:rsidRDefault="00DD4E8C" w:rsidP="00DD4E8C">
      <w:r>
        <w:t>Применение функциональной грамматики в современном обучении оказывается чрезвычайно полезным. Она предоставляет студентам не только набор правил, но и объяснения того, как и почему определенные грамматические структуры используются в различных ситуациях общения. Этот подход обеспечивает более глубокое понимание языковых явлений и способствует развит</w:t>
      </w:r>
      <w:r>
        <w:t>ию коммуникативной компетенции.</w:t>
      </w:r>
    </w:p>
    <w:p w:rsidR="00DD4E8C" w:rsidRDefault="00DD4E8C" w:rsidP="00DD4E8C">
      <w:r>
        <w:t>Одним из ключевых принципов функциональной грамматики является идея, что грамматика и смысл тесно взаимосвязаны. В процессе обучения студенты учатся распознавать, какие языковые формы выбирать для передачи определенной информации или выражения определенных идей. Этот аспект функциональной грамматики способствует развитию лингвистической компетенции, которая ориентирована на реальны</w:t>
      </w:r>
      <w:r>
        <w:t>е коммуникативные потребности.</w:t>
      </w:r>
    </w:p>
    <w:p w:rsidR="00DD4E8C" w:rsidRDefault="00DD4E8C" w:rsidP="00DD4E8C">
      <w:r>
        <w:t>Еще одним значимым аспектом применения функциональной грамматики является ее способность интегрировать языковые навыки. Студенты учатся не только строить грамматически правильные предложения, но и использовать их в письменной и устной речи. Этот подход позволяет студентам развивать все аспекты языковой компетенции, включая чтение, п</w:t>
      </w:r>
      <w:r>
        <w:t xml:space="preserve">исьмо, </w:t>
      </w:r>
      <w:proofErr w:type="spellStart"/>
      <w:r>
        <w:t>аудирование</w:t>
      </w:r>
      <w:proofErr w:type="spellEnd"/>
      <w:r>
        <w:t xml:space="preserve"> и говорение.</w:t>
      </w:r>
    </w:p>
    <w:p w:rsidR="00DD4E8C" w:rsidRDefault="00DD4E8C" w:rsidP="00DD4E8C">
      <w:r>
        <w:t>Современные образовательные технологии усиливают применение функциональной грамматики. Интерактивные учебные программы, онлайн-ресурсы и мультимедийные материалы предоставляют студентам возможность практиковать и применять изученные языковые структуры в различных контекстах. Это способствует более эффективному усвоению грамматических навыков и их последующему использованию в реальных ситуациях общения.</w:t>
      </w:r>
    </w:p>
    <w:p w:rsidR="00DD4E8C" w:rsidRDefault="00DD4E8C" w:rsidP="00DD4E8C">
      <w:r>
        <w:t>Кроме того, функциональная грамматика акцентирует внимание на контексте использования языка, что способствует формированию у студентов навыков адекватного языкового поведения в реальных ситуациях. Обучение, основанное на функциональной грамматике, ориентировано на развитие коммуникативной компетенции, помогая студентам не только понимать языковые структуры, но и использова</w:t>
      </w:r>
      <w:r>
        <w:t>ть их для эффективного общения.</w:t>
      </w:r>
    </w:p>
    <w:p w:rsidR="00DD4E8C" w:rsidRDefault="00DD4E8C" w:rsidP="00DD4E8C">
      <w:r>
        <w:t>Применение функциональной грамматики также способствует индивидуализации обучения. Учитывая потребности и интересы студентов, преподаватели могут адаптировать материалы и задания, чтобы они отражали реальные сценарии языкового взаимодействия. Этот подход способствует более глубокому пониманию и усв</w:t>
      </w:r>
      <w:r>
        <w:t>оению грамматических концепций.</w:t>
      </w:r>
    </w:p>
    <w:p w:rsidR="00DD4E8C" w:rsidRDefault="00DD4E8C" w:rsidP="00DD4E8C">
      <w:r>
        <w:t>Важным аспектом применения функциональной грамматики является ее роль в развитии навыков критического мышления у студентов. Сосредотачиваясь на том, как грамматические структуры служат для достижения конкретных целей в общении, студенты учатся анализировать и выбирать подходящие языковые средства в зависимости от контекста и задачи.</w:t>
      </w:r>
    </w:p>
    <w:p w:rsidR="00DD4E8C" w:rsidRDefault="00DD4E8C" w:rsidP="00DD4E8C">
      <w:r>
        <w:lastRenderedPageBreak/>
        <w:t>Современные исследования в области обучения иностранным языкам подчеркивают эффективность функционального подхода в контексте формирования устойчивых навыков владения языком. Этот подход помогает студентам преодолевать барьеры в обучении и снижает страх перед грамматикой, делая процесс обучения более пр</w:t>
      </w:r>
      <w:r>
        <w:t>ивлекательным и результативным.</w:t>
      </w:r>
    </w:p>
    <w:p w:rsidR="00DD4E8C" w:rsidRDefault="00DD4E8C" w:rsidP="00DD4E8C">
      <w:r>
        <w:t>Таким образом, функциональная грамматика не только является инструментом для понимания языковых структур, но и способствует формированию навыков исключительно необходимых для успешного общения в многоязычном и культурно разнообразном мире. Ее применение в современном обучении поддерживает создание более гибких и инновационных методов преподавания иностранных языков.</w:t>
      </w:r>
    </w:p>
    <w:p w:rsidR="00DD4E8C" w:rsidRPr="00DD4E8C" w:rsidRDefault="00DD4E8C" w:rsidP="00DD4E8C">
      <w:r>
        <w:t>В заключение, функциональная грамматика представляет собой важный инструмент в обучении и освоении языка. Ее фокус на коммуникативных функциях, интеграция языковых навыков и применение в современных образовательных технологиях делают этот лингвистический подход неотъемлемой частью современного обучения иностранным языкам.</w:t>
      </w:r>
      <w:bookmarkEnd w:id="0"/>
    </w:p>
    <w:sectPr w:rsidR="00DD4E8C" w:rsidRPr="00DD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11"/>
    <w:rsid w:val="00682511"/>
    <w:rsid w:val="00D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C10A"/>
  <w15:chartTrackingRefBased/>
  <w15:docId w15:val="{49E90ADB-61CF-446B-B6C5-4A31562F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2023-11-15T04:27:00Z</dcterms:created>
  <dcterms:modified xsi:type="dcterms:W3CDTF">2023-11-15T04:29:00Z</dcterms:modified>
</cp:coreProperties>
</file>