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1F1" w:rsidRDefault="001F3385" w:rsidP="001F3385">
      <w:pPr>
        <w:pStyle w:val="1"/>
        <w:jc w:val="center"/>
      </w:pPr>
      <w:r w:rsidRPr="001F3385">
        <w:t>Лингвистический анализ политического дискурса</w:t>
      </w:r>
    </w:p>
    <w:p w:rsidR="001F3385" w:rsidRDefault="001F3385" w:rsidP="001F3385"/>
    <w:p w:rsidR="001F3385" w:rsidRDefault="001F3385" w:rsidP="001F3385">
      <w:bookmarkStart w:id="0" w:name="_GoBack"/>
      <w:r>
        <w:t>Лингвистический анализ политического дискурса представляет собой важное направление исследований в области лингвистики, нацеленное на изучение языковых средств и стратегий, используемых политиками в процессе коммуникации с обществом. Этот анализ раскрывает не только специфику политического языка, но и выявляет методы воздействия на аудиторию и фор</w:t>
      </w:r>
      <w:r>
        <w:t>мирования общественного мнения.</w:t>
      </w:r>
    </w:p>
    <w:p w:rsidR="001F3385" w:rsidRDefault="001F3385" w:rsidP="001F3385">
      <w:r>
        <w:t xml:space="preserve">Политический дискурс, как форма языковой практики, становится объектом внимания лингвистов, политологов и социологов. Он включает в себя не только официальные выступления, но и тексты законопроектов, политических программ, интервью, и даже комментарии в социальных сетях. Лингвистический анализ такого разнообразного материала позволяет выявить ключевые тенденции и особенности в использовании </w:t>
      </w:r>
      <w:r>
        <w:t>языка в политическом контексте.</w:t>
      </w:r>
    </w:p>
    <w:p w:rsidR="001F3385" w:rsidRDefault="001F3385" w:rsidP="001F3385">
      <w:r>
        <w:t>Одним из важных аспектов лингвистического анализа политического дискурса является изучение лексики и семантики, используемых политиками. Анализ ключевых слов, фраз, и повторяющихся конструкций позволяет выявить темы и приоритеты в их высказываниях. Кроме того, исследование изменений в употреблении определенных терминов может отражать динамику по</w:t>
      </w:r>
      <w:r>
        <w:t>литических процессов и событий.</w:t>
      </w:r>
    </w:p>
    <w:p w:rsidR="001F3385" w:rsidRDefault="001F3385" w:rsidP="001F3385">
      <w:r>
        <w:t>Другим важным аспектом является анализ синтаксической структуры высказываний политиков. Как они строят свои выступления, как используют средства риторики, подчеркивая или ослабляя определенные аспекты информации? Эти вопросы становятся ключевыми в изучении структуры и о</w:t>
      </w:r>
      <w:r>
        <w:t>рганизации политического языка.</w:t>
      </w:r>
    </w:p>
    <w:p w:rsidR="001F3385" w:rsidRDefault="001F3385" w:rsidP="001F3385">
      <w:r>
        <w:t>Неотъемлемой частью лингвистического анализа политического дискурса является изучение стилевых особенностей. Это включает в себя использование метафор, эпитетов, структурных схем, которые придают высказываниям определенный характер и эмоциональный оттенок. Анализ стиля позволяет понять, как политики стремятся воздействовать на эмоциональное состояние аудитории и форми</w:t>
      </w:r>
      <w:r>
        <w:t>ровать определенные ассоциации.</w:t>
      </w:r>
    </w:p>
    <w:p w:rsidR="001F3385" w:rsidRDefault="001F3385" w:rsidP="001F3385">
      <w:r>
        <w:t xml:space="preserve">Лингвистический анализ политического дискурса не только раскрывает инструменты воздействия, используемые политиками, но и позволяет более глубоко понять социокультурные и политические динамики в обществе. Эта область исследований продолжает оставаться актуальной, особенно в контексте современных вызовов, таких как </w:t>
      </w:r>
      <w:proofErr w:type="spellStart"/>
      <w:r>
        <w:t>цифровизация</w:t>
      </w:r>
      <w:proofErr w:type="spellEnd"/>
      <w:r>
        <w:t xml:space="preserve"> и расширение средств коммуникации.</w:t>
      </w:r>
    </w:p>
    <w:p w:rsidR="001F3385" w:rsidRDefault="001F3385" w:rsidP="001F3385">
      <w:r>
        <w:t>Лингвистический анализ политического дискурса также охватывает изучение контекстуальных факторов, влияющих на восприятие политических высказываний. Контекст включает в себя социокультурные особенности, политическую конъюнктуру, исторический фон, и даже технологические средства коммуникации. Понимание, каким образом различные аспекты контекста взаимодействуют с языковыми стратегиями, позволяет лучше интерпретировать политичес</w:t>
      </w:r>
      <w:r>
        <w:t>кие послания.</w:t>
      </w:r>
    </w:p>
    <w:p w:rsidR="001F3385" w:rsidRDefault="001F3385" w:rsidP="001F3385">
      <w:r>
        <w:t>Анализ аргументации в политическом дискурсе также является важным элементом исследования. Какие лингвистические методы используют политики для обоснования своих позиций и убеждения аудитории? Выявление техник рационального и эмоционального воздействия помогает не только понять, как формируются мнения, но и анализировать степень убедительн</w:t>
      </w:r>
      <w:r>
        <w:t>ости политических высказываний.</w:t>
      </w:r>
    </w:p>
    <w:p w:rsidR="001F3385" w:rsidRDefault="001F3385" w:rsidP="001F3385">
      <w:r>
        <w:t xml:space="preserve">С ростом влияния социальных сетей и онлайн-медиа, лингвистический анализ политического дискурса расширяется на цифровое пространство. Исследователи изучают, как изменяется язык в </w:t>
      </w:r>
      <w:r>
        <w:lastRenderedPageBreak/>
        <w:t xml:space="preserve">условиях онлайн-коммуникации, включая использование </w:t>
      </w:r>
      <w:proofErr w:type="spellStart"/>
      <w:r>
        <w:t>хэштегов</w:t>
      </w:r>
      <w:proofErr w:type="spellEnd"/>
      <w:r>
        <w:t xml:space="preserve">, </w:t>
      </w:r>
      <w:proofErr w:type="spellStart"/>
      <w:r>
        <w:t>эмодзи</w:t>
      </w:r>
      <w:proofErr w:type="spellEnd"/>
      <w:r>
        <w:t>, и других онлайн-языковых форм. Это открывает новые горизонты для понимания динамики взаимодействия политики и общества в цифровую э</w:t>
      </w:r>
      <w:r>
        <w:t>поху.</w:t>
      </w:r>
    </w:p>
    <w:p w:rsidR="001F3385" w:rsidRDefault="001F3385" w:rsidP="001F3385">
      <w:r>
        <w:t>Неотъемлемым элементом лингвистического анализа политического дискурса становится также исследование языка оппозиции и диссидентства. Анализ высказываний оппозиционных групп, активистов и критиков помогает выявить альтернативные языковые нормы и динамику формирования альтернат</w:t>
      </w:r>
      <w:r>
        <w:t>ивного политического нарратива.</w:t>
      </w:r>
    </w:p>
    <w:p w:rsidR="001F3385" w:rsidRPr="001F3385" w:rsidRDefault="001F3385" w:rsidP="001F3385">
      <w:r>
        <w:t>Таким образом, лингвистический анализ политического дискурса не только предоставляет инструментарий для анализа речи политиков, но и служит ключевым фактором в понимании динамики политической коммуникации в современном обществе. Эта область исследований остается динамичной и актуальной, требуя постоянного обновления методологии в свете изменяющихся социальных и технологических условий.</w:t>
      </w:r>
      <w:bookmarkEnd w:id="0"/>
    </w:p>
    <w:sectPr w:rsidR="001F3385" w:rsidRPr="001F3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F1"/>
    <w:rsid w:val="001F3385"/>
    <w:rsid w:val="00F8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C13F"/>
  <w15:chartTrackingRefBased/>
  <w15:docId w15:val="{B8ACBD0A-A1F7-4DB6-8390-95D07855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33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3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2023-11-15T04:47:00Z</dcterms:created>
  <dcterms:modified xsi:type="dcterms:W3CDTF">2023-11-15T04:49:00Z</dcterms:modified>
</cp:coreProperties>
</file>