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25" w:rsidRDefault="00BA6F69" w:rsidP="00BA6F69">
      <w:pPr>
        <w:pStyle w:val="1"/>
        <w:jc w:val="center"/>
      </w:pPr>
      <w:r w:rsidRPr="00BA6F69">
        <w:t>Влияние языка на формирование мировоззрения лингвистический анализ концепций времени и пространства</w:t>
      </w:r>
    </w:p>
    <w:p w:rsidR="00BA6F69" w:rsidRDefault="00BA6F69" w:rsidP="00BA6F69"/>
    <w:p w:rsidR="00BA6F69" w:rsidRDefault="00BA6F69" w:rsidP="00BA6F69">
      <w:bookmarkStart w:id="0" w:name="_GoBack"/>
      <w:r>
        <w:t>Влияние языка на формирование мировоззрения представляет собой важное направление исследований в области лингвистики. Язык, как средство общения и выражения мысли, играет ключевую роль в структурировании нашего восприятия мира. Особенно отчетливо это проявляется в анализе концепций времени и пространства, которые в разных языках могут иметь существенные различия, формируя уникальные способы мышления и восприят</w:t>
      </w:r>
      <w:r>
        <w:t>ия окружающей действительности.</w:t>
      </w:r>
    </w:p>
    <w:p w:rsidR="00BA6F69" w:rsidRDefault="00BA6F69" w:rsidP="00BA6F69">
      <w:r>
        <w:t>Один из важных аспектов влияния языка на формирование мировоззрения связан с концепцией времени. В различных языках существуют разные способы выражения времени, и каждый из них может влиять на то, как индивид воспринимает прошлое, настоящее и будущее. Например, в некоторых языках временные ориентиры могут быть выражены более точно и детально, что отражается на восприятии времени к</w:t>
      </w:r>
      <w:r>
        <w:t>ак непрерывного потока событий.</w:t>
      </w:r>
    </w:p>
    <w:p w:rsidR="00BA6F69" w:rsidRDefault="00BA6F69" w:rsidP="00BA6F69">
      <w:r>
        <w:t>Концепции пространства также сильно зависят от языковых особенностей. Некоторые языки могут обладать более точной лексикой для описания пространственных отношений, что может сказываться на том, как люди воспринимают и ориентируются в пространстве вокруг себя. Культурные и языковые различия могут привести к тому, что разные сообщества имеют разные представления о том, что считать "близким</w:t>
      </w:r>
      <w:r>
        <w:t>" или "дальним" в пространстве.</w:t>
      </w:r>
    </w:p>
    <w:p w:rsidR="00BA6F69" w:rsidRDefault="00BA6F69" w:rsidP="00BA6F69">
      <w:r>
        <w:t>Лингвистический анализ концепций времени и пространства позволяет выявить не только сходства, но и уникальные черты в языковом восприятии мира. Это, в свою очередь, может оказывать воздействие на когнитивные процессы и формирование культурных норм. Например, язык, в котором пространственные отношения выражаются более абстрактно, может способствовать развитию абстрактного мы</w:t>
      </w:r>
      <w:r>
        <w:t>шления у носителей этого языка.</w:t>
      </w:r>
    </w:p>
    <w:p w:rsidR="00BA6F69" w:rsidRDefault="00BA6F69" w:rsidP="00BA6F69">
      <w:r>
        <w:t>Таким образом, лингвистический анализ концепций времени и пространства выявляет глубокое взаимодействие между языком и мировоззрением. Исследования в этой области позволяют лучше понять, как язык структурирует наше восприятие окружающего мира и влияет на формирование культурных и когнитивных особенностей сообщества.</w:t>
      </w:r>
    </w:p>
    <w:p w:rsidR="00BA6F69" w:rsidRDefault="00BA6F69" w:rsidP="00BA6F69">
      <w:r>
        <w:t>Понимание влияния языка на формирование мировоззрения также связано с понятием языковых категорий, которые отражают особенности мышления и представлений о мире. Например, наличие определенных временных форм может обусловливать осознание причинно-следственных связей и последовательности событий в прошлом, настоящем и будущем. Это становится заметным при сравнении языков с разли</w:t>
      </w:r>
      <w:r>
        <w:t>чными системами временных форм.</w:t>
      </w:r>
    </w:p>
    <w:p w:rsidR="00BA6F69" w:rsidRDefault="00BA6F69" w:rsidP="00BA6F69">
      <w:r>
        <w:t>Кроме того, лингвистические категории часто выражают социокультурные аспекты мировоззрения. Например, в некоторых языках существуют уникальные термины или выражения, которые отражают специфические аспекты культуры или традиций. Изучение этих лингвистических особенностей позволяет более глубоко понять особенности мышления и ценностные ориентации опре</w:t>
      </w:r>
      <w:r>
        <w:t>деленного языкового сообщества.</w:t>
      </w:r>
    </w:p>
    <w:p w:rsidR="00BA6F69" w:rsidRDefault="00BA6F69" w:rsidP="00BA6F69">
      <w:r>
        <w:t>Важным аспектом является также роль метафор в языке. Метафоры часто используются для абстрактного представления времени, пространства и абстрактных концепций. Например, метафоры, связанные с движением и направлением, могут влиять на восприятие целей и планов в будущем. Лингвистический анализ метафорических конструкций дает представление о том, какие образы используются для передачи сложных идей.</w:t>
      </w:r>
    </w:p>
    <w:p w:rsidR="00BA6F69" w:rsidRPr="00BA6F69" w:rsidRDefault="00BA6F69" w:rsidP="00BA6F69">
      <w:r>
        <w:lastRenderedPageBreak/>
        <w:t>Таким образом, лингвистика, в частности анализ концепций времени и пространства, является ключевым инструментом для исследования глубоких связей между языком и мировоззрением. Результаты таких исследований помогают расширить наше понимание разнообразия культурных взглядов на мир и способов их выражения в языке.</w:t>
      </w:r>
      <w:bookmarkEnd w:id="0"/>
    </w:p>
    <w:sectPr w:rsidR="00BA6F69" w:rsidRPr="00BA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F501A"/>
    <w:multiLevelType w:val="hybridMultilevel"/>
    <w:tmpl w:val="8D18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25"/>
    <w:rsid w:val="00BA6F69"/>
    <w:rsid w:val="00D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A98"/>
  <w15:chartTrackingRefBased/>
  <w15:docId w15:val="{B69675FD-D4CB-413D-AB85-73EAD35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6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2023-11-15T11:53:00Z</dcterms:created>
  <dcterms:modified xsi:type="dcterms:W3CDTF">2023-11-15T11:55:00Z</dcterms:modified>
</cp:coreProperties>
</file>