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AB" w:rsidRDefault="002638E5" w:rsidP="002638E5">
      <w:pPr>
        <w:pStyle w:val="1"/>
        <w:jc w:val="center"/>
      </w:pPr>
      <w:r w:rsidRPr="002638E5">
        <w:t>Парадоксы времени и пространства в романах Габриэля Гарсиа Маркеса</w:t>
      </w:r>
    </w:p>
    <w:p w:rsidR="002638E5" w:rsidRDefault="002638E5" w:rsidP="002638E5"/>
    <w:p w:rsidR="002638E5" w:rsidRDefault="002638E5" w:rsidP="002638E5">
      <w:bookmarkStart w:id="0" w:name="_GoBack"/>
      <w:r>
        <w:t xml:space="preserve">Парадоксы времени и пространства являются ключевыми элементами в романах Габриэля Гарсиа Маркеса, выдающегося колумбийского писателя и одного из основоположников магического реализма в литературе. Его произведения, проникнутые чувством нереальности и </w:t>
      </w:r>
      <w:proofErr w:type="spellStart"/>
      <w:r>
        <w:t>мифологизации</w:t>
      </w:r>
      <w:proofErr w:type="spellEnd"/>
      <w:r>
        <w:t xml:space="preserve">, представляют собой сложное переплетение реальности и фантазии, где временные и пространственные границы </w:t>
      </w:r>
      <w:r>
        <w:t>часто стираются или искажаются.</w:t>
      </w:r>
    </w:p>
    <w:p w:rsidR="002638E5" w:rsidRDefault="002638E5" w:rsidP="002638E5">
      <w:r>
        <w:t xml:space="preserve">В романе "Сто лет одиночества", который считается одним из величайших творений Маркеса, концепции времени и пространства представлены как циклические и многомерные. История многочисленных поколений семьи </w:t>
      </w:r>
      <w:proofErr w:type="spellStart"/>
      <w:r>
        <w:t>Буэндиа</w:t>
      </w:r>
      <w:proofErr w:type="spellEnd"/>
      <w:r>
        <w:t xml:space="preserve"> в вымышленном городке </w:t>
      </w:r>
      <w:proofErr w:type="spellStart"/>
      <w:r>
        <w:t>Макондо</w:t>
      </w:r>
      <w:proofErr w:type="spellEnd"/>
      <w:r>
        <w:t xml:space="preserve"> разворачивается в магическом и ирреальном контексте, где прошлое и настоящее неразрывно связаны, а время кажется одновременно статичным и изменчивым. Маркес создает мир, где мифы и реальность сосуществуют, а исторические события и личные переживания персонажей переплетаются, созда</w:t>
      </w:r>
      <w:r>
        <w:t>вая многогранную картину жизни.</w:t>
      </w:r>
    </w:p>
    <w:p w:rsidR="002638E5" w:rsidRDefault="002638E5" w:rsidP="002638E5">
      <w:r>
        <w:t>В "Любовь во время холеры" Маркес также исследует тему времени, но с другой перспективы. Роман рассказывает историю долгой и неразделенной любви, которая длится на протяжении десятилетий. Здесь время предстает как мощная сила, способная изменить человека, его чувства и взгляды. Маркес показывает, как время и обстоятельства влияют на судьбы персонаже</w:t>
      </w:r>
      <w:r>
        <w:t>й, их восприятие любви и жизни.</w:t>
      </w:r>
    </w:p>
    <w:p w:rsidR="002638E5" w:rsidRDefault="002638E5" w:rsidP="002638E5">
      <w:r>
        <w:t xml:space="preserve">Пространство в романах Маркеса также играет важную роль. </w:t>
      </w:r>
      <w:proofErr w:type="spellStart"/>
      <w:r>
        <w:t>Макондо</w:t>
      </w:r>
      <w:proofErr w:type="spellEnd"/>
      <w:r>
        <w:t>, вымышленный город, который является местом действия большинства его романов, представлен как пространство, где реальность и миф, история и легенда переплетаются. Город становится символом Латинской Америки, с ее историческими перипетиями, культурными особенностями и социаль</w:t>
      </w:r>
      <w:r>
        <w:t>ными противоречиями.</w:t>
      </w:r>
    </w:p>
    <w:p w:rsidR="002638E5" w:rsidRDefault="002638E5" w:rsidP="002638E5">
      <w:r>
        <w:t>В своих произведениях Маркес часто использует технику нелинейного повествования, что еще больше усиливает ощущение парадоксальности времени и пространства. Переплетение временных линий, скачки от одного временного слоя к другому, внезапные переходы от прошлого к настоящему и обратно создают эффект дезориентации и подчеркивают тему ци</w:t>
      </w:r>
      <w:r>
        <w:t>кличности и вечного повторения.</w:t>
      </w:r>
    </w:p>
    <w:p w:rsidR="002638E5" w:rsidRDefault="002638E5" w:rsidP="002638E5">
      <w:r>
        <w:t>Таким образом, в романах Габриэля Гарсиа Маркеса парадоксы времени и пространства выступают не только как стилистические приемы, но и как средства для глубокого исследов</w:t>
      </w:r>
      <w:r>
        <w:t>ания человеческой психологии, и</w:t>
      </w:r>
      <w:r>
        <w:t>стории и культуры. Эти элементы позволяют Маркесу создать уникальный и неповторимый литературный мир, в котором реальность и вымысел, историческое и личное переплетаются, образуя многогранный и завораживающий литературный пейзаж.</w:t>
      </w:r>
    </w:p>
    <w:p w:rsidR="0005098E" w:rsidRDefault="0005098E" w:rsidP="0005098E">
      <w:r>
        <w:t>Парадоксы времени и пространства в романах Габриэля Гарсиа Маркеса также выражаются через уникальное сочетание повседневности и фантастики. Магический реализм, характерный для творчества Маркеса, позволяет автору создавать миры, в которых чудеса и мистические события воспринимаются как естественная часть жизни. Это создает особую атмосферу, где границы между реальным и и</w:t>
      </w:r>
      <w:r>
        <w:t>рреальным становятся размытыми.</w:t>
      </w:r>
    </w:p>
    <w:p w:rsidR="0005098E" w:rsidRDefault="0005098E" w:rsidP="0005098E">
      <w:r>
        <w:t>Например, в "Сто лет одиночества" действие разворачивается в пространстве, где реальные исторические события соседствуют с фантастическими элементами, такими как вечнозеленые дети и дождь из желтых цветов. Это создает ощущение временной и пространственной дезориентации, подчеркивая иррациональность и мистическую сторону человеческого опыта.</w:t>
      </w:r>
    </w:p>
    <w:p w:rsidR="0005098E" w:rsidRDefault="0005098E" w:rsidP="0005098E">
      <w:r>
        <w:lastRenderedPageBreak/>
        <w:t>В романе "Хроника предсказанной смерти" Маркес исследует парадоксальность восприятия времени в условиях неизбежности и предопределенности событий. Рассказывая о смерти, которую все знали заранее, но никто не пытался предотвратить, Маркес показывает, как восприятие времени меняется в зависимости от обстояте</w:t>
      </w:r>
      <w:r>
        <w:t>льств и человеческих убеждений.</w:t>
      </w:r>
    </w:p>
    <w:p w:rsidR="0005098E" w:rsidRDefault="0005098E" w:rsidP="0005098E">
      <w:r>
        <w:t xml:space="preserve">Кроме того, Маркес часто использует пространство как символ или метафору, отражающую внутренний мир персонажей или общественные процессы. Например, </w:t>
      </w:r>
      <w:proofErr w:type="spellStart"/>
      <w:r>
        <w:t>Макондо</w:t>
      </w:r>
      <w:proofErr w:type="spellEnd"/>
      <w:r>
        <w:t xml:space="preserve"> в "Сто лет одиночества" не просто географическое место, но и символ изолированности, мечты и упадка, отражающий изменения</w:t>
      </w:r>
      <w:r>
        <w:t xml:space="preserve"> в жизни и судьбах его жителей.</w:t>
      </w:r>
    </w:p>
    <w:p w:rsidR="002638E5" w:rsidRPr="002638E5" w:rsidRDefault="0005098E" w:rsidP="0005098E">
      <w:r>
        <w:t>Таким образом, Габриэль Гарсиа Маркес в своих романах мастерски использует парадоксы времени и пространства, чтобы исследовать глубокие человеческие эмоции, социальные и исторические процессы. Его произведения погружают читателя в уникальный мир, где границы между реальным и магическим стираются, создавая неповторимое литературное впечатление и заставляя переосмыслить восприятие обыденной реальности.</w:t>
      </w:r>
      <w:bookmarkEnd w:id="0"/>
    </w:p>
    <w:sectPr w:rsidR="002638E5" w:rsidRPr="0026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AB"/>
    <w:rsid w:val="0005098E"/>
    <w:rsid w:val="002638E5"/>
    <w:rsid w:val="00D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1E71"/>
  <w15:chartTrackingRefBased/>
  <w15:docId w15:val="{A865E7E2-9A6B-42D9-9EA5-8D79912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2023-11-16T12:52:00Z</dcterms:created>
  <dcterms:modified xsi:type="dcterms:W3CDTF">2023-11-16T13:05:00Z</dcterms:modified>
</cp:coreProperties>
</file>