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9F8" w:rsidRDefault="0092311D" w:rsidP="0092311D">
      <w:pPr>
        <w:pStyle w:val="1"/>
        <w:jc w:val="center"/>
      </w:pPr>
      <w:r w:rsidRPr="0092311D">
        <w:t>Психоаналитический анализ героев романа “Преступление и наказание”</w:t>
      </w:r>
    </w:p>
    <w:p w:rsidR="0092311D" w:rsidRDefault="0092311D" w:rsidP="0092311D"/>
    <w:p w:rsidR="0092311D" w:rsidRDefault="0092311D" w:rsidP="0092311D">
      <w:bookmarkStart w:id="0" w:name="_GoBack"/>
      <w:r>
        <w:t>Роман Федора Достоевского "Преступление и наказание" является одним из самых известных и влиятельных произведений в русской литературе. В центре этой книги находится главный герой, Родион Раскольников, и его внутренний конфликт, который можно проанализировать с п</w:t>
      </w:r>
      <w:r>
        <w:t>сихоаналитической точки зрения.</w:t>
      </w:r>
    </w:p>
    <w:p w:rsidR="0092311D" w:rsidRDefault="0092311D" w:rsidP="0092311D">
      <w:r>
        <w:t>Первое, что следует отметить, это внутренний душевный разрыв Раскольникова. Он переживает внутренний конфликт между его желанием совершить преступление и моральными убеждениями. Этот конфликт можно интерпретировать как борьбу между "идеальным я" и "реальным я", в терминах психоанализа Зигмунда Фрейда. Идеальное я представляет собой сознательные моральные нормы и стандарты, в то время как реальное я влечет Раскольни</w:t>
      </w:r>
      <w:r>
        <w:t>кова к совершению преступления.</w:t>
      </w:r>
    </w:p>
    <w:p w:rsidR="0092311D" w:rsidRDefault="0092311D" w:rsidP="0092311D">
      <w:r>
        <w:t>Еще одним важным аспектом психологического портрета Раскольникова является его состояние после совершения преступления. Он переживает сильный внутренний стресс, чувство вины и страх перед раскрытием преступления. Эти эмоции можно проанализировать с точки зрения психоанализа как проявления бессознательных конфликтов и травм, которые</w:t>
      </w:r>
      <w:r>
        <w:t xml:space="preserve"> воздействуют на психику героя.</w:t>
      </w:r>
    </w:p>
    <w:p w:rsidR="0092311D" w:rsidRDefault="0092311D" w:rsidP="0092311D">
      <w:r>
        <w:t>Также в романе присутствует мотивация Раскольникова, которая может быть объяснена с психоаналитической точки зрения. Он считает себя "</w:t>
      </w:r>
      <w:proofErr w:type="spellStart"/>
      <w:r>
        <w:t>надчеловеком</w:t>
      </w:r>
      <w:proofErr w:type="spellEnd"/>
      <w:r>
        <w:t>", который имеет право на преступление ради высокой цели. Эта идея можно интерпретировать как проявление его эго, стремящегося к самоут</w:t>
      </w:r>
      <w:r>
        <w:t>верждению и власти над другими.</w:t>
      </w:r>
    </w:p>
    <w:p w:rsidR="0092311D" w:rsidRDefault="0092311D" w:rsidP="0092311D">
      <w:r>
        <w:t>Кроме того, отношения Раскольникова с другими персонажами романа также могут быть проанализированы с психоаналитической точки зрения. Например, его отношения с Соней Мармеладовой и Порфирием Петровичем могут отражать разные аспекты его подсознания и пс</w:t>
      </w:r>
      <w:r>
        <w:t>ихологические механизмы защиты.</w:t>
      </w:r>
    </w:p>
    <w:p w:rsidR="0092311D" w:rsidRDefault="0092311D" w:rsidP="0092311D">
      <w:r>
        <w:t>Таким образом, роман "Преступление и наказание" Федора Достоевского предоставляет богатый материал для психоаналитического анализа героев. Внутренний конфликт, эмоции, мотивации и отношения персонажей можно рассматривать с точки зрения психологических теорий и понимать их глубинный психологический смысл. Это помогает более глубоко понять и осмыслить сложные аспекты человеческой психики и морали, которые являются центральными вопросами романа.</w:t>
      </w:r>
    </w:p>
    <w:p w:rsidR="0092311D" w:rsidRDefault="0092311D" w:rsidP="0092311D">
      <w:r>
        <w:t>Еще одним интересным аспектом, который можно рассмотреть с психоаналитической точки зрения, это мотивация Раскольникова для совершения преступления. Он считает, что убийство старухи и ее сестры будет полезным для общества, так как позволит освободить средства и ресурсы для более нуждающихся. Эта мотивация может быть проанализирована как проявление "суперэго", моральной инстанции в психоаналитической модели, которая контролирует и регулирует поведение человека в соответствии с общественными нормами и моралью. Однако конфликт между "идеальным я" и "реальным я" приводит к внут</w:t>
      </w:r>
      <w:r>
        <w:t>реннему напряжению и конфликту.</w:t>
      </w:r>
    </w:p>
    <w:p w:rsidR="0092311D" w:rsidRDefault="0092311D" w:rsidP="0092311D">
      <w:r>
        <w:t>Также стоит обратить внимание на сцены размышлений и внутренних монологов Раскольникова, которые описывают его внутренние конфликты и борьбу с собой. Эти сцены могут быть проанализированы с точки зрения психоаналитической методики анализа бессознательных процессов и символов.</w:t>
      </w:r>
    </w:p>
    <w:p w:rsidR="0092311D" w:rsidRDefault="0092311D" w:rsidP="0092311D">
      <w:r>
        <w:lastRenderedPageBreak/>
        <w:t>Интересно также исследовать влияние окружающей среды и общества на психологическое состояние Раскольникова. Его переживания, внутренний стресс и чувство вины могут быть интерпретированы как реакция на социаль</w:t>
      </w:r>
      <w:r>
        <w:t>ное давление и моральные нормы.</w:t>
      </w:r>
    </w:p>
    <w:p w:rsidR="0092311D" w:rsidRPr="0092311D" w:rsidRDefault="0092311D" w:rsidP="0092311D">
      <w:r>
        <w:t>В целом, психоаналитический анализ героев романа "Преступление и наказание" позволяет более глубоко понять их внутренний мир, мотивацию и поведение. Этот подход позволяет раскрывать скрытые мотивы и конфликты, которые лежат в основе действий персонажей, и способствует более глубокому анализу личности и психологии человека.</w:t>
      </w:r>
      <w:bookmarkEnd w:id="0"/>
    </w:p>
    <w:sectPr w:rsidR="0092311D" w:rsidRPr="00923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9F8"/>
    <w:rsid w:val="008B09F8"/>
    <w:rsid w:val="0092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C92B7"/>
  <w15:chartTrackingRefBased/>
  <w15:docId w15:val="{E0813B65-D491-420B-B92E-7F68631F6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31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31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548</Words>
  <Characters>3128</Characters>
  <Application>Microsoft Office Word</Application>
  <DocSecurity>0</DocSecurity>
  <Lines>26</Lines>
  <Paragraphs>7</Paragraphs>
  <ScaleCrop>false</ScaleCrop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2023-11-16T13:55:00Z</dcterms:created>
  <dcterms:modified xsi:type="dcterms:W3CDTF">2023-11-16T13:58:00Z</dcterms:modified>
</cp:coreProperties>
</file>