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93" w:rsidRDefault="002F73A2" w:rsidP="002F73A2">
      <w:pPr>
        <w:pStyle w:val="1"/>
        <w:jc w:val="center"/>
      </w:pPr>
      <w:r w:rsidRPr="002F73A2">
        <w:t>Мифы и легенды в современной литературе</w:t>
      </w:r>
    </w:p>
    <w:p w:rsidR="002F73A2" w:rsidRDefault="002F73A2" w:rsidP="002F73A2"/>
    <w:p w:rsidR="002F73A2" w:rsidRDefault="002F73A2" w:rsidP="002F73A2">
      <w:bookmarkStart w:id="0" w:name="_GoBack"/>
      <w:r>
        <w:t>Мифы и легенды имеют древние корни и составляют важную часть культурного наследия человечества. Они передаются из поколения в поколение и служат средством передачи ценностей, моральных норм, исторических событий и философских идей. В современной литературе мифы и легенды по-прежнему занимают важное место и находят свое место в сов</w:t>
      </w:r>
      <w:r>
        <w:t>ременной культуре и литературе.</w:t>
      </w:r>
    </w:p>
    <w:p w:rsidR="002F73A2" w:rsidRDefault="002F73A2" w:rsidP="002F73A2">
      <w:r>
        <w:t xml:space="preserve">Современные писатели и авторы часто обращаются к мифам и легендам как источнику вдохновения и материалу для создания новых произведений. Они могут пересказывать древние мифы с современным взглядом, изменять их сюжеты, переносить персонажей в современные условия или даже создавать собственные мифологии. Такие работы позволяют читателям увидеть старые истории в новом свете </w:t>
      </w:r>
      <w:r>
        <w:t>и открывают новые грани смысла.</w:t>
      </w:r>
    </w:p>
    <w:p w:rsidR="002F73A2" w:rsidRDefault="002F73A2" w:rsidP="002F73A2">
      <w:r>
        <w:t xml:space="preserve">Примером такого подхода может служить роман Нила </w:t>
      </w:r>
      <w:proofErr w:type="spellStart"/>
      <w:r>
        <w:t>Геймана</w:t>
      </w:r>
      <w:proofErr w:type="spellEnd"/>
      <w:r>
        <w:t xml:space="preserve"> "Американские боги", в котором мифологические боги и существа переселяются в современное американское общество. Этот роман исследует темы веры, американской идентичности и мифологии, представляя старых богов в новом свете и адап</w:t>
      </w:r>
      <w:r>
        <w:t>тируя их к современным реалиям.</w:t>
      </w:r>
    </w:p>
    <w:p w:rsidR="002F73A2" w:rsidRDefault="002F73A2" w:rsidP="002F73A2">
      <w:r>
        <w:t xml:space="preserve">Еще одним примером является серия романов </w:t>
      </w:r>
      <w:proofErr w:type="spellStart"/>
      <w:r>
        <w:t>Рика</w:t>
      </w:r>
      <w:proofErr w:type="spellEnd"/>
      <w:r>
        <w:t xml:space="preserve"> </w:t>
      </w:r>
      <w:proofErr w:type="spellStart"/>
      <w:r>
        <w:t>Риордана</w:t>
      </w:r>
      <w:proofErr w:type="spellEnd"/>
      <w:r>
        <w:t xml:space="preserve"> о персонаже по имени Перси Джексон. В этих книгах греческие и римские боги и герои встречаются в современном мире и взаимодействуют с обычными людьми. Эта серия сочетает современные приключения с элементами древних мифов и легенд, что делает ее привлекательной как</w:t>
      </w:r>
      <w:r>
        <w:t xml:space="preserve"> для детей, так и для взрослых.</w:t>
      </w:r>
    </w:p>
    <w:p w:rsidR="002F73A2" w:rsidRDefault="002F73A2" w:rsidP="002F73A2">
      <w:r>
        <w:t>Таким образом, мифы и легенды остаются живыми и актуальными в современной литературе. Они предоставляют писателям богатый источник тем и символов, а также позволяют исследовать вечные человеческие вопросы и конфликты. Современная литература продолжает воспринимать и пересматривать древние мифы и легенды, обогащая культурное наследие и принося новые идеи и интерпретации.</w:t>
      </w:r>
    </w:p>
    <w:p w:rsidR="002F73A2" w:rsidRDefault="002F73A2" w:rsidP="002F73A2">
      <w:r>
        <w:t>Современная литература также может использовать мифы и легенды как способ рефлексии над современными проблемами и вызовами. Путем аналогии с древними мифами, писатели могут обращаться к актуальным темам, таким как конфликты, социальная несправедливость, экологические проблемы и многие другие. Это позволяет создавать аллегории и метафоры, которые помогают читателям лучше понять и интерпретировать сло</w:t>
      </w:r>
      <w:r>
        <w:t>жные вопросы современного мира.</w:t>
      </w:r>
    </w:p>
    <w:p w:rsidR="002F73A2" w:rsidRDefault="002F73A2" w:rsidP="002F73A2">
      <w:r>
        <w:t>Современная литература также может смотреть на мифы и легенды с критической точки зрения, подвергая их анализу и деконструкции. Писатели могут исследовать, какие стереотипы и предрассудки могли быть закодированы в древних мифах и какие их аспекты следует пересмотреть или переосмыслить в современном контексте. Это помогает сделать литературу б</w:t>
      </w:r>
      <w:r>
        <w:t>олее рефлексивной и актуальной.</w:t>
      </w:r>
    </w:p>
    <w:p w:rsidR="002F73A2" w:rsidRDefault="002F73A2" w:rsidP="002F73A2">
      <w:r>
        <w:t>Наконец, современные авторы могут создавать собственные мифы и легенды, вдохновленные современными реалиями. Это позволяет расширить литературный канон и обогатить мировоззрение читателей. Новые мифы и легенды могут стать частью современной культуры и способом выражения современных ценностей и иде</w:t>
      </w:r>
      <w:r>
        <w:t>й.</w:t>
      </w:r>
    </w:p>
    <w:p w:rsidR="002F73A2" w:rsidRPr="002F73A2" w:rsidRDefault="002F73A2" w:rsidP="002F73A2">
      <w:r>
        <w:t xml:space="preserve">Таким образом, мифы и легенды играют важную роль в современной литературе, будь то как источник вдохновения, способ рефлексии над современными проблемами или объект анализа и </w:t>
      </w:r>
      <w:r>
        <w:lastRenderedPageBreak/>
        <w:t>пересмотра. Они остаются живыми и актуальными, и их влияние на литературу продолжает расти и развиваться в современном мире.</w:t>
      </w:r>
      <w:bookmarkEnd w:id="0"/>
    </w:p>
    <w:sectPr w:rsidR="002F73A2" w:rsidRPr="002F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93"/>
    <w:rsid w:val="002F73A2"/>
    <w:rsid w:val="008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00BE"/>
  <w15:chartTrackingRefBased/>
  <w15:docId w15:val="{7A5C9526-72D8-4981-84AB-EB088D15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3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2023-11-16T14:17:00Z</dcterms:created>
  <dcterms:modified xsi:type="dcterms:W3CDTF">2023-11-16T14:18:00Z</dcterms:modified>
</cp:coreProperties>
</file>