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7F" w:rsidRDefault="00126B40" w:rsidP="00126B40">
      <w:pPr>
        <w:pStyle w:val="1"/>
        <w:jc w:val="center"/>
      </w:pPr>
      <w:r w:rsidRPr="00126B40">
        <w:t>Образ лунатика в мировой литературе</w:t>
      </w:r>
    </w:p>
    <w:p w:rsidR="00126B40" w:rsidRDefault="00126B40" w:rsidP="00126B40"/>
    <w:p w:rsidR="00126B40" w:rsidRDefault="00126B40" w:rsidP="00126B40">
      <w:bookmarkStart w:id="0" w:name="_GoBack"/>
      <w:r>
        <w:t>Образ лунатика в мировой литературе является одним из многих мотивов, который вдохновил писателей и поэтов на создание произведений, отражающих человеческий опыт и психологию. Лунатики, или люди, страдающие от сомнамбулизма, представляют собой интересную тему для исследования, так как их состояние вызывает множество вопросов о природе сознания, подсознан</w:t>
      </w:r>
      <w:r>
        <w:t>ия и психических расстройствах.</w:t>
      </w:r>
    </w:p>
    <w:p w:rsidR="00126B40" w:rsidRDefault="00126B40" w:rsidP="00126B40">
      <w:r>
        <w:t>Образ лунатика в литературе часто ассоциируется с таинственностью и загадочностью. Лунатики часто бродят во сне, будучи неосознанными своими действиями, и это создает атмосферу загадки и нереальности. Этот мотив был использован многими авторами для создания интригующих и</w:t>
      </w:r>
      <w:r>
        <w:t>сторий и символических образов.</w:t>
      </w:r>
    </w:p>
    <w:p w:rsidR="00126B40" w:rsidRDefault="00126B40" w:rsidP="00126B40">
      <w:r>
        <w:t>Один из известных образов лунатика можно найти в произведении Льюиса Кэрролла "Алиса в Стране Чудес". Главная героиня Алиса переживает множество приключений и встречает различных персонажей, включая Лунатика. Лунатик, который мечтает о вечной игре в крокет и не может прекратить свои действия, представляет собой символ бессмысленности и хаоса, что ча</w:t>
      </w:r>
      <w:r>
        <w:t>сто ассоциируется с лунатиками.</w:t>
      </w:r>
    </w:p>
    <w:p w:rsidR="00126B40" w:rsidRDefault="00126B40" w:rsidP="00126B40">
      <w:r>
        <w:t xml:space="preserve">Еще одним известным образом лунатика в литературе является </w:t>
      </w:r>
      <w:proofErr w:type="spellStart"/>
      <w:r>
        <w:t>Бертрама</w:t>
      </w:r>
      <w:proofErr w:type="spellEnd"/>
      <w:r>
        <w:t xml:space="preserve"> </w:t>
      </w:r>
      <w:proofErr w:type="spellStart"/>
      <w:r>
        <w:t>Копперфилда</w:t>
      </w:r>
      <w:proofErr w:type="spellEnd"/>
      <w:r>
        <w:t xml:space="preserve">, созданный Чарльзом Диккенсом в его романе "Давид </w:t>
      </w:r>
      <w:proofErr w:type="spellStart"/>
      <w:r>
        <w:t>Копперфильд</w:t>
      </w:r>
      <w:proofErr w:type="spellEnd"/>
      <w:r>
        <w:t xml:space="preserve">". </w:t>
      </w:r>
      <w:proofErr w:type="spellStart"/>
      <w:r>
        <w:t>Бертрам</w:t>
      </w:r>
      <w:proofErr w:type="spellEnd"/>
      <w:r>
        <w:t xml:space="preserve"> </w:t>
      </w:r>
      <w:proofErr w:type="spellStart"/>
      <w:r>
        <w:t>Копперфилд</w:t>
      </w:r>
      <w:proofErr w:type="spellEnd"/>
      <w:r>
        <w:t xml:space="preserve"> страдает от сомнамбулизма, и его состояние играет важную роль в сюжете. Этот образ подчеркивает тему нравственного и психологического кризиса и добавляет глубину характеру п</w:t>
      </w:r>
      <w:r>
        <w:t>ерсонажа.</w:t>
      </w:r>
    </w:p>
    <w:p w:rsidR="00126B40" w:rsidRDefault="00126B40" w:rsidP="00126B40">
      <w:r>
        <w:t>Образ лунатика также можно найти в различных коротких рассказах и стихотворениях. Этот мотив может использоваться для исследования темы бессознательного, потери контроля и внутренних конфликтов. Лунатики часто становятся символами человеческой уязвимости и слабо</w:t>
      </w:r>
      <w:r>
        <w:t>сти перед внутренними демонами.</w:t>
      </w:r>
    </w:p>
    <w:p w:rsidR="00126B40" w:rsidRDefault="00126B40" w:rsidP="00126B40">
      <w:r>
        <w:t>Таким образом, образ лунатика в мировой литературе является многогранным и символичным. Он позволяет авторам исследовать сложные аспекты человеческой природы и размышлять над природой сознания и подсознания. Этот образ оставил свой след в литературе и продолжает вызывать интерес исследователей и читателей.</w:t>
      </w:r>
    </w:p>
    <w:p w:rsidR="00126B40" w:rsidRDefault="00126B40" w:rsidP="00126B40">
      <w:r>
        <w:t>Образ лунатика в литературе также может быть использован для исследования темы изоляции и отчуждения. Лунатики, бредущие в своих снах, могут ощущать себя оторванными от реальности и общества. Это чувство изоляции и невозможности контролировать собственные действия может служить метафорой для различн</w:t>
      </w:r>
      <w:r>
        <w:t>ых аспектов человеческой жизни.</w:t>
      </w:r>
    </w:p>
    <w:p w:rsidR="00126B40" w:rsidRDefault="00126B40" w:rsidP="00126B40">
      <w:r>
        <w:t>Примером такой интерпретации может служить рассказ Федора Достоевского "Белые ночи", где главный герой встречает девушку, которая похожа на лунатика в своей изоляции и одиночестве. Этот образ служит символом тоски и отчужд</w:t>
      </w:r>
      <w:r>
        <w:t>ения, которые переживает герой.</w:t>
      </w:r>
    </w:p>
    <w:p w:rsidR="00126B40" w:rsidRDefault="00126B40" w:rsidP="00126B40">
      <w:r>
        <w:t>В современной литературе образ лунатика также находит свое место. С развитием психологии и понимания человеческой психики, он может быть использован для исследования психологических состояний, таких как бессонница, стресс или депрессия. В таких случаях лунатик может стать символом</w:t>
      </w:r>
      <w:r>
        <w:t xml:space="preserve"> внутренней борьбы и конфликтов.</w:t>
      </w:r>
    </w:p>
    <w:p w:rsidR="00126B40" w:rsidRPr="00126B40" w:rsidRDefault="00126B40" w:rsidP="00126B40">
      <w:r>
        <w:t xml:space="preserve">В заключение, образ лунатика в мировой литературе является многогранным и метафорическим. Он может служить символом различных аспектов человеческой природы, от бессознательного и </w:t>
      </w:r>
      <w:r>
        <w:lastRenderedPageBreak/>
        <w:t>борьбы с внутренними демонами до изоляции и отчуждения. Этот образ продолжает вдохновлять авторов и читателей на размышления о сложных аспектах человеческой жизни и психологии.</w:t>
      </w:r>
      <w:bookmarkEnd w:id="0"/>
    </w:p>
    <w:sectPr w:rsidR="00126B40" w:rsidRPr="0012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7F"/>
    <w:rsid w:val="00126B40"/>
    <w:rsid w:val="003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19A1"/>
  <w15:chartTrackingRefBased/>
  <w15:docId w15:val="{DEBD7119-E5DA-4975-87D0-02DBF214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B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2023-11-16T14:25:00Z</dcterms:created>
  <dcterms:modified xsi:type="dcterms:W3CDTF">2023-11-16T14:26:00Z</dcterms:modified>
</cp:coreProperties>
</file>