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48" w:rsidRDefault="00347A61" w:rsidP="00347A61">
      <w:pPr>
        <w:pStyle w:val="1"/>
        <w:jc w:val="center"/>
      </w:pPr>
      <w:r w:rsidRPr="00347A61">
        <w:t>Влияние Библии на западноевропейскую литературу</w:t>
      </w:r>
    </w:p>
    <w:p w:rsidR="00347A61" w:rsidRDefault="00347A61" w:rsidP="00347A61"/>
    <w:p w:rsidR="00347A61" w:rsidRDefault="00347A61" w:rsidP="00347A61">
      <w:bookmarkStart w:id="0" w:name="_GoBack"/>
      <w:r>
        <w:t>Влияние Библии на западноевропейскую литературу является фундаментальным и неотъемлемым аспектом развития литературного наследия этого региона. Священное Писание, как один из наиболее важных текстов в христианстве, оказало значительное воздействие на культуру, мировоззрение и творчество писателей и поэтов</w:t>
      </w:r>
      <w:r>
        <w:t xml:space="preserve"> на протяжении многих столетий.</w:t>
      </w:r>
    </w:p>
    <w:p w:rsidR="00347A61" w:rsidRDefault="00347A61" w:rsidP="00347A61">
      <w:r>
        <w:t>Библия была источником вдохновения для многих литературных произведений, включая эпические поэмы, религиозные тексты и философские сочинения. Она стала основой для создания множества мифов, символов и образов, которые нашли свое отражение в литературе. Например, библейские персонажи, такие как Адам и Ева, Ноев Ковчег, Моисей, Иисус Христос и другие, стали часто используемыми аллю</w:t>
      </w:r>
      <w:r>
        <w:t>зиями и символами в литературе.</w:t>
      </w:r>
    </w:p>
    <w:p w:rsidR="00347A61" w:rsidRDefault="00347A61" w:rsidP="00347A61">
      <w:r>
        <w:t xml:space="preserve">Одним из ярких примеров влияния Библии на литературу является эпическое произведение Джона Мильтона "Утраченный". В этом эпосе Мильтон пересказывает библейскую историю из "Книги Бытия" о падении Люцифера и </w:t>
      </w:r>
      <w:proofErr w:type="gramStart"/>
      <w:r>
        <w:t>Адама</w:t>
      </w:r>
      <w:proofErr w:type="gramEnd"/>
      <w:r>
        <w:t xml:space="preserve"> и Евы из рая. Он использует библейские мотивы, образы и язык для создания своей собственной поэмы, которая стала одной из наиболее важных раб</w:t>
      </w:r>
      <w:r>
        <w:t>от в английской литературе.</w:t>
      </w:r>
    </w:p>
    <w:p w:rsidR="00347A61" w:rsidRDefault="00347A61" w:rsidP="00347A61">
      <w:r>
        <w:t>Библия также влияла на структуру и стиль литературных произведений. Многие писатели использовали библейскую форму повествования и язык для создания своих собственных произведений. Например, великий эпический поэт Данте Алигьери в своем произведении "Божественная комедия" использовал библейские мотивы и образы для описания своег</w:t>
      </w:r>
      <w:r>
        <w:t>о пути по аду, чистилищу и раю.</w:t>
      </w:r>
    </w:p>
    <w:p w:rsidR="00347A61" w:rsidRDefault="00347A61" w:rsidP="00347A61">
      <w:r>
        <w:t>Кроме того, Библия вдохновила многих авторов на религиозные и философские размышления в своих произведениях. Она стала источником моральных и этических ценностей, которые отразились в литературе. Влияние Библии прослеживается в темах греха, искупления, веры, надежды и любви, которые стали ключевыми мотивами в литературе.</w:t>
      </w:r>
    </w:p>
    <w:p w:rsidR="00347A61" w:rsidRDefault="00347A61" w:rsidP="00347A61">
      <w:r>
        <w:t xml:space="preserve">Библия также оказала существенное влияние на развитие литературных жанров. Например, многие известные религиозные тексты и трактаты, такие как "Исповедь" святого Августина или "Имитация Христа" Томаса </w:t>
      </w:r>
      <w:proofErr w:type="spellStart"/>
      <w:r>
        <w:t>Кемписа</w:t>
      </w:r>
      <w:proofErr w:type="spellEnd"/>
      <w:r>
        <w:t>, были написаны под влиянием Библии и часто цитируют ее тексты. Библейский стиль повествования, с применением аллегорий и символов, также оказал влияние на развитие литературных жанров, включая аллегорическ</w:t>
      </w:r>
      <w:r>
        <w:t>ую поэзию и моральные рассказы.</w:t>
      </w:r>
    </w:p>
    <w:p w:rsidR="00347A61" w:rsidRDefault="00347A61" w:rsidP="00347A61">
      <w:r>
        <w:t>Кроме того, многие известные литературные произведения, такие как "Песнь песней" в Библии, стали источником вдохновения для поэзии и литературы. Библейские образы и мотивы, такие как любовь и страсть, были переняты и интер</w:t>
      </w:r>
      <w:r>
        <w:t>претированы многими писателями.</w:t>
      </w:r>
    </w:p>
    <w:p w:rsidR="00347A61" w:rsidRDefault="00347A61" w:rsidP="00347A61">
      <w:r>
        <w:t xml:space="preserve">Важно отметить, что влияние Библии на западноевропейскую литературу простирается не только на религиозные тексты, но и на современную литературу, философию и искусство. Библейские темы и образы остаются актуальными и в современном литературном творчестве, и они часто используются для изучения сложных </w:t>
      </w:r>
      <w:r>
        <w:t>моральных и этических вопросов.</w:t>
      </w:r>
    </w:p>
    <w:p w:rsidR="00347A61" w:rsidRDefault="00347A61" w:rsidP="00347A61">
      <w:r>
        <w:t>Таким образом, Библия является не только священным текстом для христиан, но и важным источником вдохновения и влияния на западноевропейскую литературу на протяжении многих веков. Ее слова, образы и идеи проникли в литературное наследие этого региона и оставили непередаваемый след в мировой литературной культуре.</w:t>
      </w:r>
    </w:p>
    <w:p w:rsidR="00347A61" w:rsidRPr="00347A61" w:rsidRDefault="00347A61" w:rsidP="00347A61">
      <w:r>
        <w:lastRenderedPageBreak/>
        <w:t>В заключение, влияние Библии на западноевропейскую литературу невозможно переоценить. Она стала не только источником для многих литературных произведений, но и формировала культурный и мировоззренческий фонд литературного творчества. Библия стала важным компонентом литературной канонической традиции и продолжает оказывать влияние на современных писателей и читателей.</w:t>
      </w:r>
      <w:bookmarkEnd w:id="0"/>
    </w:p>
    <w:sectPr w:rsidR="00347A61" w:rsidRPr="0034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48"/>
    <w:rsid w:val="00347A61"/>
    <w:rsid w:val="00AA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30D"/>
  <w15:chartTrackingRefBased/>
  <w15:docId w15:val="{29EE0542-CBEF-472E-9794-C1EA116D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7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A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2023-11-16T18:02:00Z</dcterms:created>
  <dcterms:modified xsi:type="dcterms:W3CDTF">2023-11-16T18:03:00Z</dcterms:modified>
</cp:coreProperties>
</file>