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5F1D75" w:rsidP="005F1D75">
      <w:pPr>
        <w:pStyle w:val="1"/>
        <w:rPr>
          <w:lang w:val="ru-RU"/>
        </w:rPr>
      </w:pPr>
      <w:r w:rsidRPr="00C95795">
        <w:rPr>
          <w:lang w:val="ru-RU"/>
        </w:rPr>
        <w:t>Процедуры и средства для ухода за ногтями</w:t>
      </w:r>
    </w:p>
    <w:p w:rsidR="005F1D75" w:rsidRPr="005F1D75" w:rsidRDefault="005F1D75" w:rsidP="005F1D75">
      <w:pPr>
        <w:rPr>
          <w:lang w:val="ru-RU"/>
        </w:rPr>
      </w:pPr>
      <w:r w:rsidRPr="005F1D75">
        <w:rPr>
          <w:lang w:val="ru-RU"/>
        </w:rPr>
        <w:t>Красивые и ухоженные ногти — это не только элемент эстетики, но и индикатор общего здоровья. Косметология предлагает целый ряд процедур и средств для ухода за ногтями, которые помогают не только сохранить их красоту, но и улучшить общее состояние.</w:t>
      </w:r>
    </w:p>
    <w:p w:rsidR="005F1D75" w:rsidRPr="005F1D75" w:rsidRDefault="005F1D75" w:rsidP="005F1D75">
      <w:pPr>
        <w:pStyle w:val="2"/>
        <w:rPr>
          <w:lang w:val="ru-RU"/>
        </w:rPr>
      </w:pPr>
      <w:r w:rsidRPr="005F1D75">
        <w:rPr>
          <w:lang w:val="ru-RU"/>
        </w:rPr>
        <w:t>1. Маникюр и пе</w:t>
      </w:r>
      <w:bookmarkStart w:id="0" w:name="_GoBack"/>
      <w:bookmarkEnd w:id="0"/>
      <w:r w:rsidRPr="005F1D75">
        <w:rPr>
          <w:lang w:val="ru-RU"/>
        </w:rPr>
        <w:t>дикюр</w:t>
      </w:r>
    </w:p>
    <w:p w:rsidR="005F1D75" w:rsidRPr="005F1D75" w:rsidRDefault="005F1D75" w:rsidP="005F1D75">
      <w:pPr>
        <w:rPr>
          <w:lang w:val="ru-RU"/>
        </w:rPr>
      </w:pPr>
      <w:r w:rsidRPr="005F1D75">
        <w:rPr>
          <w:lang w:val="ru-RU"/>
        </w:rPr>
        <w:t>Профессиональный маникюр и педикюр являются основой ухода за ногтями. Они включают в себя удаление кутикулы, формирование ногтевой пластины, обработку кожи вокруг ногтей и массаж, что способствует улучшению кровообращения.</w:t>
      </w:r>
    </w:p>
    <w:p w:rsidR="005F1D75" w:rsidRPr="005F1D75" w:rsidRDefault="005F1D75" w:rsidP="005F1D75">
      <w:pPr>
        <w:pStyle w:val="2"/>
        <w:rPr>
          <w:lang w:val="ru-RU"/>
        </w:rPr>
      </w:pPr>
      <w:r w:rsidRPr="005F1D75">
        <w:rPr>
          <w:lang w:val="ru-RU"/>
        </w:rPr>
        <w:t>2. Увлажнение и питание</w:t>
      </w:r>
    </w:p>
    <w:p w:rsidR="005F1D75" w:rsidRPr="005F1D75" w:rsidRDefault="005F1D75" w:rsidP="005F1D75">
      <w:pPr>
        <w:rPr>
          <w:lang w:val="ru-RU"/>
        </w:rPr>
      </w:pPr>
      <w:r w:rsidRPr="005F1D75">
        <w:rPr>
          <w:lang w:val="ru-RU"/>
        </w:rPr>
        <w:t>Использование специальных увлажняющих кремов и масел для рук и ногтей помогает поддерживать оптимальный уровень влажности и питания. Кремы с витаминами А и Е, а также маслами ши и миндаля, укрепляют ногтевую пластину и увлажняют кожу вокруг ногтей.</w:t>
      </w:r>
    </w:p>
    <w:p w:rsidR="005F1D75" w:rsidRPr="005F1D75" w:rsidRDefault="005F1D75" w:rsidP="005F1D75">
      <w:pPr>
        <w:pStyle w:val="2"/>
        <w:rPr>
          <w:lang w:val="ru-RU"/>
        </w:rPr>
      </w:pPr>
      <w:r w:rsidRPr="005F1D75">
        <w:rPr>
          <w:lang w:val="ru-RU"/>
        </w:rPr>
        <w:t>3. Защита от внешних воздействий</w:t>
      </w:r>
    </w:p>
    <w:p w:rsidR="005F1D75" w:rsidRPr="005F1D75" w:rsidRDefault="005F1D75" w:rsidP="005F1D75">
      <w:pPr>
        <w:rPr>
          <w:lang w:val="ru-RU"/>
        </w:rPr>
      </w:pPr>
      <w:r w:rsidRPr="005F1D75">
        <w:rPr>
          <w:lang w:val="ru-RU"/>
        </w:rPr>
        <w:t>Носите защитные перчатки при контакте с химическими веществами, чтобы предотвратить их негативное воздействие на ногти и кожу рук. Это особенно важно при уборке или контакте с агрессивными моющими средствами.</w:t>
      </w:r>
    </w:p>
    <w:p w:rsidR="005F1D75" w:rsidRPr="005F1D75" w:rsidRDefault="005F1D75" w:rsidP="005F1D75">
      <w:pPr>
        <w:pStyle w:val="2"/>
        <w:rPr>
          <w:lang w:val="ru-RU"/>
        </w:rPr>
      </w:pPr>
      <w:r w:rsidRPr="005F1D75">
        <w:rPr>
          <w:lang w:val="ru-RU"/>
        </w:rPr>
        <w:t>4. Правильное питание и витамины</w:t>
      </w:r>
    </w:p>
    <w:p w:rsidR="005F1D75" w:rsidRPr="005F1D75" w:rsidRDefault="005F1D75" w:rsidP="005F1D75">
      <w:pPr>
        <w:rPr>
          <w:lang w:val="ru-RU"/>
        </w:rPr>
      </w:pPr>
      <w:r w:rsidRPr="005F1D75">
        <w:rPr>
          <w:lang w:val="ru-RU"/>
        </w:rPr>
        <w:t>Правильное питание, богатое белками, витаминами (особенно витаминами группы В) и минералами (например, кальцием и цинком), играет важную роль в здоровье ногтей. Добавление в рацион пищи, содержащей данные элементы, может улучшить их состояние.</w:t>
      </w:r>
    </w:p>
    <w:p w:rsidR="005F1D75" w:rsidRPr="005F1D75" w:rsidRDefault="005F1D75" w:rsidP="005F1D75">
      <w:pPr>
        <w:pStyle w:val="2"/>
        <w:rPr>
          <w:lang w:val="ru-RU"/>
        </w:rPr>
      </w:pPr>
      <w:r w:rsidRPr="005F1D75">
        <w:rPr>
          <w:lang w:val="ru-RU"/>
        </w:rPr>
        <w:t>5. Использование базовых покрытий</w:t>
      </w:r>
    </w:p>
    <w:p w:rsidR="005F1D75" w:rsidRPr="005F1D75" w:rsidRDefault="005F1D75" w:rsidP="005F1D75">
      <w:pPr>
        <w:rPr>
          <w:lang w:val="ru-RU"/>
        </w:rPr>
      </w:pPr>
      <w:r w:rsidRPr="005F1D75">
        <w:rPr>
          <w:lang w:val="ru-RU"/>
        </w:rPr>
        <w:t>Базовые покрытия для ногтей, содержащие кератин или кальций, помогают укрепить ногтевую пластину, защитить ее от разрушения и сколов.</w:t>
      </w:r>
    </w:p>
    <w:p w:rsidR="005F1D75" w:rsidRPr="005F1D75" w:rsidRDefault="005F1D75" w:rsidP="005F1D75">
      <w:pPr>
        <w:pStyle w:val="2"/>
        <w:rPr>
          <w:lang w:val="ru-RU"/>
        </w:rPr>
      </w:pPr>
      <w:r w:rsidRPr="005F1D75">
        <w:rPr>
          <w:lang w:val="ru-RU"/>
        </w:rPr>
        <w:t>6. Лечебные процедуры</w:t>
      </w:r>
    </w:p>
    <w:p w:rsidR="005F1D75" w:rsidRPr="005F1D75" w:rsidRDefault="005F1D75" w:rsidP="005F1D75">
      <w:pPr>
        <w:rPr>
          <w:lang w:val="ru-RU"/>
        </w:rPr>
      </w:pPr>
      <w:r w:rsidRPr="005F1D75">
        <w:rPr>
          <w:lang w:val="ru-RU"/>
        </w:rPr>
        <w:t>Для улучшения состояния ногтей применяются лечебные процедуры, такие как парафинотерапия, обертывания, аппликации с лечебными средствами и масками для ногтей.</w:t>
      </w:r>
    </w:p>
    <w:p w:rsidR="005F1D75" w:rsidRPr="005F1D75" w:rsidRDefault="005F1D75" w:rsidP="005F1D75">
      <w:pPr>
        <w:rPr>
          <w:lang w:val="ru-RU"/>
        </w:rPr>
      </w:pPr>
      <w:r w:rsidRPr="005F1D75">
        <w:rPr>
          <w:lang w:val="ru-RU"/>
        </w:rPr>
        <w:t>Помимо перечисленных методов, важно помнить, что здоровье ногтей также связано с общим состоянием организма. Соблюдение здорового образа жизни, достаточное употребление воды, отказ от вредных привычек и регулярный уход за ногтями сделают их красивыми, ухоженными и здоровыми.</w:t>
      </w:r>
    </w:p>
    <w:sectPr w:rsidR="005F1D75" w:rsidRPr="005F1D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6A"/>
    <w:rsid w:val="005F1D75"/>
    <w:rsid w:val="009F52D5"/>
    <w:rsid w:val="00E9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897A2"/>
  <w15:chartTrackingRefBased/>
  <w15:docId w15:val="{C2DD114E-7D8F-4E46-B371-1FF2D7CC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1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1D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D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F1D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2023-11-16T18:14:00Z</dcterms:created>
  <dcterms:modified xsi:type="dcterms:W3CDTF">2023-11-16T18:15:00Z</dcterms:modified>
</cp:coreProperties>
</file>