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5273CC" w:rsidP="005273CC">
      <w:pPr>
        <w:pStyle w:val="1"/>
        <w:rPr>
          <w:lang w:val="ru-RU"/>
        </w:rPr>
      </w:pPr>
      <w:r w:rsidRPr="00C95795">
        <w:rPr>
          <w:lang w:val="ru-RU"/>
        </w:rPr>
        <w:t>Профессиональный макияж и его особенности</w:t>
      </w:r>
    </w:p>
    <w:p w:rsidR="005273CC" w:rsidRPr="005273CC" w:rsidRDefault="005273CC" w:rsidP="005273CC">
      <w:pPr>
        <w:rPr>
          <w:lang w:val="ru-RU"/>
        </w:rPr>
      </w:pPr>
      <w:bookmarkStart w:id="0" w:name="_GoBack"/>
      <w:r w:rsidRPr="005273CC">
        <w:rPr>
          <w:lang w:val="ru-RU"/>
        </w:rPr>
        <w:t xml:space="preserve">Профессиональный макияж – это искусство преобразования внешности человека с помощью косметических средств и техник, применяемых квалифицированными </w:t>
      </w:r>
      <w:proofErr w:type="spellStart"/>
      <w:r w:rsidRPr="005273CC">
        <w:rPr>
          <w:lang w:val="ru-RU"/>
        </w:rPr>
        <w:t>макияжистами</w:t>
      </w:r>
      <w:proofErr w:type="spellEnd"/>
      <w:r w:rsidRPr="005273CC">
        <w:rPr>
          <w:lang w:val="ru-RU"/>
        </w:rPr>
        <w:t>. Этот вид макияжа обладает рядом особенностей, которые позволяют создавать выразительные образы и подчеркивать естественную красоту.</w:t>
      </w:r>
    </w:p>
    <w:p w:rsidR="005273CC" w:rsidRPr="005273CC" w:rsidRDefault="005273CC" w:rsidP="005273CC">
      <w:pPr>
        <w:pStyle w:val="2"/>
        <w:rPr>
          <w:lang w:val="ru-RU"/>
        </w:rPr>
      </w:pPr>
      <w:r w:rsidRPr="005273CC">
        <w:rPr>
          <w:lang w:val="ru-RU"/>
        </w:rPr>
        <w:t>1. Понимание индивидуальности</w:t>
      </w:r>
    </w:p>
    <w:p w:rsidR="005273CC" w:rsidRPr="005273CC" w:rsidRDefault="005273CC" w:rsidP="005273CC">
      <w:pPr>
        <w:rPr>
          <w:lang w:val="ru-RU"/>
        </w:rPr>
      </w:pPr>
      <w:r w:rsidRPr="005273CC">
        <w:rPr>
          <w:lang w:val="ru-RU"/>
        </w:rPr>
        <w:t xml:space="preserve">Профессиональный </w:t>
      </w:r>
      <w:proofErr w:type="spellStart"/>
      <w:r w:rsidRPr="005273CC">
        <w:rPr>
          <w:lang w:val="ru-RU"/>
        </w:rPr>
        <w:t>макияжист</w:t>
      </w:r>
      <w:proofErr w:type="spellEnd"/>
      <w:r w:rsidRPr="005273CC">
        <w:rPr>
          <w:lang w:val="ru-RU"/>
        </w:rPr>
        <w:t xml:space="preserve"> обязательно учитывает индивидуальные особенности клиента: тип кожи, форму лица, цветовую гамму, особенности черт лица. Это позволяет создавать макияж, который не только подчеркивает преимущества, но и скрывает недостатки, делая образ гармоничным и уникальным.</w:t>
      </w:r>
    </w:p>
    <w:p w:rsidR="005273CC" w:rsidRPr="005273CC" w:rsidRDefault="005273CC" w:rsidP="005273CC">
      <w:pPr>
        <w:pStyle w:val="2"/>
      </w:pPr>
      <w:r w:rsidRPr="005273CC">
        <w:t xml:space="preserve">2. </w:t>
      </w:r>
      <w:proofErr w:type="spellStart"/>
      <w:r w:rsidRPr="005273CC">
        <w:t>Применение</w:t>
      </w:r>
      <w:proofErr w:type="spellEnd"/>
      <w:r w:rsidRPr="005273CC">
        <w:t xml:space="preserve"> </w:t>
      </w:r>
      <w:proofErr w:type="spellStart"/>
      <w:r w:rsidRPr="005273CC">
        <w:t>различных</w:t>
      </w:r>
      <w:proofErr w:type="spellEnd"/>
      <w:r w:rsidRPr="005273CC">
        <w:t xml:space="preserve"> </w:t>
      </w:r>
      <w:proofErr w:type="spellStart"/>
      <w:r w:rsidRPr="005273CC">
        <w:t>техник</w:t>
      </w:r>
      <w:proofErr w:type="spellEnd"/>
    </w:p>
    <w:p w:rsidR="005273CC" w:rsidRPr="005273CC" w:rsidRDefault="005273CC" w:rsidP="005273CC">
      <w:pPr>
        <w:rPr>
          <w:lang w:val="ru-RU"/>
        </w:rPr>
      </w:pPr>
      <w:r w:rsidRPr="005273CC">
        <w:rPr>
          <w:lang w:val="ru-RU"/>
        </w:rPr>
        <w:t xml:space="preserve">Профессиональный макияж включает в себя знание и применение различных техник, таких как </w:t>
      </w:r>
      <w:proofErr w:type="spellStart"/>
      <w:r w:rsidRPr="005273CC">
        <w:rPr>
          <w:lang w:val="ru-RU"/>
        </w:rPr>
        <w:t>контуринг</w:t>
      </w:r>
      <w:proofErr w:type="spellEnd"/>
      <w:r w:rsidRPr="005273CC">
        <w:rPr>
          <w:lang w:val="ru-RU"/>
        </w:rPr>
        <w:t xml:space="preserve">, </w:t>
      </w:r>
      <w:proofErr w:type="spellStart"/>
      <w:r w:rsidRPr="005273CC">
        <w:rPr>
          <w:lang w:val="ru-RU"/>
        </w:rPr>
        <w:t>хайлайтинг</w:t>
      </w:r>
      <w:proofErr w:type="spellEnd"/>
      <w:r w:rsidRPr="005273CC">
        <w:rPr>
          <w:lang w:val="ru-RU"/>
        </w:rPr>
        <w:t xml:space="preserve">, </w:t>
      </w:r>
      <w:proofErr w:type="spellStart"/>
      <w:r w:rsidRPr="005273CC">
        <w:rPr>
          <w:lang w:val="ru-RU"/>
        </w:rPr>
        <w:t>блефинг</w:t>
      </w:r>
      <w:proofErr w:type="spellEnd"/>
      <w:r w:rsidRPr="005273CC">
        <w:rPr>
          <w:lang w:val="ru-RU"/>
        </w:rPr>
        <w:t xml:space="preserve"> (</w:t>
      </w:r>
      <w:proofErr w:type="spellStart"/>
      <w:r w:rsidRPr="005273CC">
        <w:rPr>
          <w:lang w:val="ru-RU"/>
        </w:rPr>
        <w:t>блендинг</w:t>
      </w:r>
      <w:proofErr w:type="spellEnd"/>
      <w:r w:rsidRPr="005273CC">
        <w:rPr>
          <w:lang w:val="ru-RU"/>
        </w:rPr>
        <w:t xml:space="preserve">), аппликация и другие. </w:t>
      </w:r>
      <w:proofErr w:type="spellStart"/>
      <w:r w:rsidRPr="005273CC">
        <w:rPr>
          <w:lang w:val="ru-RU"/>
        </w:rPr>
        <w:t>Контуринг</w:t>
      </w:r>
      <w:proofErr w:type="spellEnd"/>
      <w:r w:rsidRPr="005273CC">
        <w:rPr>
          <w:lang w:val="ru-RU"/>
        </w:rPr>
        <w:t xml:space="preserve"> и </w:t>
      </w:r>
      <w:proofErr w:type="spellStart"/>
      <w:r w:rsidRPr="005273CC">
        <w:rPr>
          <w:lang w:val="ru-RU"/>
        </w:rPr>
        <w:t>хайлайтинг</w:t>
      </w:r>
      <w:proofErr w:type="spellEnd"/>
      <w:r w:rsidRPr="005273CC">
        <w:rPr>
          <w:lang w:val="ru-RU"/>
        </w:rPr>
        <w:t xml:space="preserve"> помогают моделировать форму лица, создавая объем и определяя черты. </w:t>
      </w:r>
      <w:proofErr w:type="spellStart"/>
      <w:r w:rsidRPr="005273CC">
        <w:rPr>
          <w:lang w:val="ru-RU"/>
        </w:rPr>
        <w:t>Блендинг</w:t>
      </w:r>
      <w:proofErr w:type="spellEnd"/>
      <w:r w:rsidRPr="005273CC">
        <w:rPr>
          <w:lang w:val="ru-RU"/>
        </w:rPr>
        <w:t xml:space="preserve"> и аппликация средств позволяют равномерно распределить продукты и создать плавные переходы между цветами.</w:t>
      </w:r>
    </w:p>
    <w:p w:rsidR="005273CC" w:rsidRPr="005273CC" w:rsidRDefault="005273CC" w:rsidP="005273CC">
      <w:pPr>
        <w:pStyle w:val="2"/>
        <w:rPr>
          <w:lang w:val="ru-RU"/>
        </w:rPr>
      </w:pPr>
      <w:r w:rsidRPr="005273CC">
        <w:rPr>
          <w:lang w:val="ru-RU"/>
        </w:rPr>
        <w:t>3. Знание продуктов и их качество</w:t>
      </w:r>
    </w:p>
    <w:p w:rsidR="005273CC" w:rsidRPr="005273CC" w:rsidRDefault="005273CC" w:rsidP="005273CC">
      <w:pPr>
        <w:rPr>
          <w:lang w:val="ru-RU"/>
        </w:rPr>
      </w:pPr>
      <w:r w:rsidRPr="005273CC">
        <w:rPr>
          <w:lang w:val="ru-RU"/>
        </w:rPr>
        <w:t xml:space="preserve">Профессиональный </w:t>
      </w:r>
      <w:proofErr w:type="spellStart"/>
      <w:r w:rsidRPr="005273CC">
        <w:rPr>
          <w:lang w:val="ru-RU"/>
        </w:rPr>
        <w:t>макияжист</w:t>
      </w:r>
      <w:proofErr w:type="spellEnd"/>
      <w:r w:rsidRPr="005273CC">
        <w:rPr>
          <w:lang w:val="ru-RU"/>
        </w:rPr>
        <w:t xml:space="preserve"> обладает глубоким знанием косметических продуктов, их свойств и качества. Он использует высококачественные продукты, учитывая особенности кожи и требования клиента, что обеспечивает долговременность макияжа и минимизацию риска раздражения кожи.</w:t>
      </w:r>
    </w:p>
    <w:p w:rsidR="005273CC" w:rsidRPr="005273CC" w:rsidRDefault="005273CC" w:rsidP="005273CC">
      <w:pPr>
        <w:pStyle w:val="2"/>
        <w:rPr>
          <w:lang w:val="ru-RU"/>
        </w:rPr>
      </w:pPr>
      <w:r w:rsidRPr="005273CC">
        <w:rPr>
          <w:lang w:val="ru-RU"/>
        </w:rPr>
        <w:t>4. Адаптация к различным стилям</w:t>
      </w:r>
    </w:p>
    <w:p w:rsidR="005273CC" w:rsidRPr="005273CC" w:rsidRDefault="005273CC" w:rsidP="005273CC">
      <w:pPr>
        <w:rPr>
          <w:lang w:val="ru-RU"/>
        </w:rPr>
      </w:pPr>
      <w:r w:rsidRPr="005273CC">
        <w:rPr>
          <w:lang w:val="ru-RU"/>
        </w:rPr>
        <w:t xml:space="preserve">Профессиональный </w:t>
      </w:r>
      <w:proofErr w:type="spellStart"/>
      <w:r w:rsidRPr="005273CC">
        <w:rPr>
          <w:lang w:val="ru-RU"/>
        </w:rPr>
        <w:t>макияжист</w:t>
      </w:r>
      <w:proofErr w:type="spellEnd"/>
      <w:r w:rsidRPr="005273CC">
        <w:rPr>
          <w:lang w:val="ru-RU"/>
        </w:rPr>
        <w:t xml:space="preserve"> способен работать с различными стилями макияжа: от естественного и дневного до вечернего или тематического. Он умеет создавать разнообразные образы в соответствии с требованиями ситуации, моды и личных предпочтений клиента.</w:t>
      </w:r>
    </w:p>
    <w:p w:rsidR="005273CC" w:rsidRPr="005273CC" w:rsidRDefault="005273CC" w:rsidP="005273CC">
      <w:pPr>
        <w:pStyle w:val="2"/>
        <w:rPr>
          <w:lang w:val="ru-RU"/>
        </w:rPr>
      </w:pPr>
      <w:r w:rsidRPr="005273CC">
        <w:rPr>
          <w:lang w:val="ru-RU"/>
        </w:rPr>
        <w:t>5. Творческий подход</w:t>
      </w:r>
    </w:p>
    <w:p w:rsidR="005273CC" w:rsidRPr="005273CC" w:rsidRDefault="005273CC" w:rsidP="005273CC">
      <w:pPr>
        <w:rPr>
          <w:lang w:val="ru-RU"/>
        </w:rPr>
      </w:pPr>
      <w:proofErr w:type="spellStart"/>
      <w:r w:rsidRPr="005273CC">
        <w:rPr>
          <w:lang w:val="ru-RU"/>
        </w:rPr>
        <w:t>Макияжисты</w:t>
      </w:r>
      <w:proofErr w:type="spellEnd"/>
      <w:r w:rsidRPr="005273CC">
        <w:rPr>
          <w:lang w:val="ru-RU"/>
        </w:rPr>
        <w:t xml:space="preserve"> также имеют творческий взгляд на свою работу. Они могут экспериментировать с цветами, текстурами и формами, создавая уникальные и запоминающиеся образы, которые соответствуют особенностям клиента и контексту события.</w:t>
      </w:r>
    </w:p>
    <w:p w:rsidR="005273CC" w:rsidRPr="005273CC" w:rsidRDefault="005273CC" w:rsidP="005273CC">
      <w:pPr>
        <w:rPr>
          <w:lang w:val="ru-RU"/>
        </w:rPr>
      </w:pPr>
      <w:r w:rsidRPr="005273CC">
        <w:rPr>
          <w:lang w:val="ru-RU"/>
        </w:rPr>
        <w:t>Профессиональный макияж требует умения работать с любыми типами кожи, цветами и стилями, а также навыка прослушивания и понимания пожеланий клиента. Это искусство, которое позволяет выразить индивидуальность человека через макияж, подчеркнуть его преимущества и создать уверенность в себе.</w:t>
      </w:r>
      <w:bookmarkEnd w:id="0"/>
    </w:p>
    <w:sectPr w:rsidR="005273CC" w:rsidRPr="005273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A2"/>
    <w:rsid w:val="002A36A2"/>
    <w:rsid w:val="005273CC"/>
    <w:rsid w:val="00997C26"/>
    <w:rsid w:val="009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3D34"/>
  <w15:chartTrackingRefBased/>
  <w15:docId w15:val="{94A6E557-F977-442B-AA3B-73DC5342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3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7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3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7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2023-11-16T18:23:00Z</dcterms:created>
  <dcterms:modified xsi:type="dcterms:W3CDTF">2023-11-16T18:24:00Z</dcterms:modified>
</cp:coreProperties>
</file>